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3F009" w14:textId="77777777" w:rsidR="00530AFD" w:rsidRDefault="00530AFD">
      <w:pPr>
        <w:pStyle w:val="Sansinterligne"/>
      </w:pPr>
      <w:bookmarkStart w:id="0" w:name="_Hlk184836187"/>
      <w:bookmarkEnd w:id="0"/>
    </w:p>
    <w:p w14:paraId="7B4C80A1" w14:textId="77777777" w:rsidR="00530AFD" w:rsidRDefault="00000000">
      <w:pPr>
        <w:pStyle w:val="Sansinterligne"/>
        <w:jc w:val="center"/>
        <w:rPr>
          <w:rStyle w:val="Aucun"/>
          <w:rFonts w:ascii="Comic Sans MS" w:eastAsia="Comic Sans MS" w:hAnsi="Comic Sans MS" w:cs="Comic Sans MS"/>
          <w:b/>
          <w:bCs/>
          <w:color w:val="0070C0"/>
          <w:sz w:val="36"/>
          <w:szCs w:val="36"/>
          <w:u w:color="0070C0"/>
        </w:rPr>
      </w:pPr>
      <w:r>
        <w:rPr>
          <w:rStyle w:val="Aucun"/>
          <w:rFonts w:ascii="Comic Sans MS" w:hAnsi="Comic Sans MS"/>
          <w:b/>
          <w:bCs/>
          <w:color w:val="0070C0"/>
          <w:sz w:val="36"/>
          <w:szCs w:val="36"/>
          <w:u w:color="0070C0"/>
        </w:rPr>
        <w:t xml:space="preserve">COMITE DIRECTEUR ANEG </w:t>
      </w:r>
    </w:p>
    <w:p w14:paraId="40EF87F7" w14:textId="77777777" w:rsidR="00530AFD" w:rsidRDefault="00530AFD">
      <w:pPr>
        <w:pStyle w:val="Sansinterligne"/>
        <w:jc w:val="center"/>
        <w:rPr>
          <w:rStyle w:val="Aucun"/>
          <w:rFonts w:ascii="Comic Sans MS" w:eastAsia="Comic Sans MS" w:hAnsi="Comic Sans MS" w:cs="Comic Sans MS"/>
          <w:sz w:val="20"/>
          <w:szCs w:val="20"/>
        </w:rPr>
      </w:pPr>
    </w:p>
    <w:p w14:paraId="403FE2BA" w14:textId="77777777" w:rsidR="00530AFD" w:rsidRDefault="00000000">
      <w:pPr>
        <w:pStyle w:val="Sansinterligne"/>
        <w:jc w:val="center"/>
        <w:rPr>
          <w:rStyle w:val="Aucun"/>
          <w:rFonts w:ascii="Comic Sans MS" w:eastAsia="Comic Sans MS" w:hAnsi="Comic Sans MS" w:cs="Comic Sans MS"/>
          <w:b/>
          <w:bCs/>
          <w:sz w:val="28"/>
          <w:szCs w:val="28"/>
        </w:rPr>
      </w:pPr>
      <w:r>
        <w:rPr>
          <w:rStyle w:val="Aucun"/>
          <w:rFonts w:ascii="Comic Sans MS" w:hAnsi="Comic Sans MS"/>
          <w:b/>
          <w:bCs/>
          <w:sz w:val="36"/>
          <w:szCs w:val="36"/>
        </w:rPr>
        <w:t xml:space="preserve">  </w:t>
      </w:r>
      <w:r>
        <w:rPr>
          <w:rStyle w:val="Aucun"/>
          <w:rFonts w:ascii="Comic Sans MS" w:hAnsi="Comic Sans MS"/>
          <w:b/>
          <w:bCs/>
          <w:color w:val="0070C0"/>
          <w:sz w:val="28"/>
          <w:szCs w:val="28"/>
          <w:u w:color="0070C0"/>
        </w:rPr>
        <w:t>17 novembre 2024</w:t>
      </w:r>
    </w:p>
    <w:p w14:paraId="6DE9C4CC" w14:textId="77777777" w:rsidR="00530AFD" w:rsidRDefault="00530AFD">
      <w:pPr>
        <w:pStyle w:val="Sansinterligne"/>
        <w:jc w:val="center"/>
        <w:rPr>
          <w:rStyle w:val="Aucun"/>
          <w:rFonts w:ascii="Comic Sans MS" w:eastAsia="Comic Sans MS" w:hAnsi="Comic Sans MS" w:cs="Comic Sans MS"/>
          <w:sz w:val="36"/>
          <w:szCs w:val="36"/>
        </w:rPr>
      </w:pPr>
    </w:p>
    <w:p w14:paraId="3C2FAE09"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tabs>
          <w:tab w:val="left" w:pos="5760"/>
        </w:tabs>
        <w:jc w:val="left"/>
        <w:rPr>
          <w:rStyle w:val="Aucun"/>
          <w:rFonts w:ascii="Comic Sans MS" w:eastAsia="Comic Sans MS" w:hAnsi="Comic Sans MS" w:cs="Comic Sans MS"/>
          <w:sz w:val="20"/>
          <w:szCs w:val="20"/>
        </w:rPr>
      </w:pPr>
      <w:r>
        <w:rPr>
          <w:rStyle w:val="Aucun"/>
          <w:rFonts w:ascii="Comic Sans MS" w:eastAsia="Comic Sans MS" w:hAnsi="Comic Sans MS" w:cs="Comic Sans MS"/>
          <w:sz w:val="36"/>
          <w:szCs w:val="36"/>
        </w:rPr>
        <w:tab/>
      </w:r>
    </w:p>
    <w:p w14:paraId="0C3466B7"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jc w:val="center"/>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36"/>
          <w:szCs w:val="36"/>
          <w:u w:color="0070C0"/>
        </w:rPr>
        <w:t xml:space="preserve">PROCES VERBAL DE L’ASSEMBLEE GENERALE DE L’ANEG EXERCICE 2023   </w:t>
      </w:r>
    </w:p>
    <w:p w14:paraId="51552CFB"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tabs>
          <w:tab w:val="left" w:pos="6040"/>
        </w:tabs>
        <w:jc w:val="left"/>
        <w:rPr>
          <w:rStyle w:val="Aucun"/>
          <w:rFonts w:ascii="Comic Sans MS" w:eastAsia="Comic Sans MS" w:hAnsi="Comic Sans MS" w:cs="Comic Sans MS"/>
          <w:sz w:val="20"/>
          <w:szCs w:val="20"/>
        </w:rPr>
      </w:pPr>
      <w:r>
        <w:rPr>
          <w:rStyle w:val="Aucun"/>
          <w:rFonts w:ascii="Comic Sans MS" w:eastAsia="Comic Sans MS" w:hAnsi="Comic Sans MS" w:cs="Comic Sans MS"/>
          <w:sz w:val="36"/>
          <w:szCs w:val="36"/>
        </w:rPr>
        <w:tab/>
      </w:r>
    </w:p>
    <w:p w14:paraId="4BAB835B" w14:textId="77777777" w:rsidR="00530AFD" w:rsidRDefault="00530AFD">
      <w:pPr>
        <w:pStyle w:val="Sansinterligne"/>
        <w:jc w:val="center"/>
        <w:rPr>
          <w:rStyle w:val="Aucun"/>
          <w:rFonts w:ascii="Comic Sans MS" w:eastAsia="Comic Sans MS" w:hAnsi="Comic Sans MS" w:cs="Comic Sans MS"/>
          <w:sz w:val="28"/>
          <w:szCs w:val="28"/>
        </w:rPr>
      </w:pPr>
    </w:p>
    <w:p w14:paraId="0DDB22A9" w14:textId="77777777" w:rsidR="00530AFD" w:rsidRDefault="00530AFD">
      <w:pPr>
        <w:pStyle w:val="Sansinterligne"/>
        <w:jc w:val="center"/>
        <w:rPr>
          <w:rStyle w:val="Aucun"/>
          <w:rFonts w:ascii="Comic Sans MS" w:eastAsia="Comic Sans MS" w:hAnsi="Comic Sans MS" w:cs="Comic Sans MS"/>
        </w:rPr>
      </w:pPr>
    </w:p>
    <w:p w14:paraId="2ACD76C0" w14:textId="77777777" w:rsidR="00530AFD" w:rsidRDefault="00000000">
      <w:pPr>
        <w:pStyle w:val="Sansinterligne"/>
        <w:rPr>
          <w:rStyle w:val="Aucun"/>
          <w:rFonts w:ascii="Comic Sans MS" w:eastAsia="Comic Sans MS" w:hAnsi="Comic Sans MS" w:cs="Comic Sans MS"/>
        </w:rPr>
      </w:pPr>
      <w:r>
        <w:rPr>
          <w:rStyle w:val="Aucun"/>
          <w:rFonts w:ascii="Comic Sans MS" w:hAnsi="Comic Sans MS"/>
        </w:rPr>
        <w:t>L’</w:t>
      </w:r>
      <w:r>
        <w:rPr>
          <w:rStyle w:val="Aucun"/>
          <w:rFonts w:ascii="Comic Sans MS" w:hAnsi="Comic Sans MS"/>
          <w:b/>
          <w:bCs/>
          <w:color w:val="0070C0"/>
          <w:u w:color="0070C0"/>
        </w:rPr>
        <w:t xml:space="preserve">Assemblée Générale Ordinaire 2023 </w:t>
      </w:r>
      <w:r>
        <w:rPr>
          <w:rStyle w:val="Aucun"/>
          <w:rFonts w:ascii="Comic Sans MS" w:hAnsi="Comic Sans MS"/>
        </w:rPr>
        <w:t xml:space="preserve">de l’Aneg s’est déroulée le dimanche </w:t>
      </w:r>
      <w:r>
        <w:rPr>
          <w:rStyle w:val="Aucun"/>
          <w:rFonts w:ascii="Comic Sans MS" w:hAnsi="Comic Sans MS"/>
          <w:b/>
          <w:bCs/>
          <w:color w:val="0070C0"/>
          <w:u w:color="0070C0"/>
        </w:rPr>
        <w:t xml:space="preserve">17 </w:t>
      </w:r>
      <w:proofErr w:type="gramStart"/>
      <w:r>
        <w:rPr>
          <w:rStyle w:val="Aucun"/>
          <w:rFonts w:ascii="Comic Sans MS" w:hAnsi="Comic Sans MS"/>
          <w:b/>
          <w:bCs/>
          <w:color w:val="0070C0"/>
          <w:u w:color="0070C0"/>
        </w:rPr>
        <w:t>Novembre</w:t>
      </w:r>
      <w:proofErr w:type="gramEnd"/>
      <w:r>
        <w:rPr>
          <w:rStyle w:val="Aucun"/>
          <w:rFonts w:ascii="Comic Sans MS" w:hAnsi="Comic Sans MS"/>
          <w:b/>
          <w:bCs/>
          <w:color w:val="0070C0"/>
          <w:u w:color="0070C0"/>
        </w:rPr>
        <w:t xml:space="preserve"> 2024</w:t>
      </w:r>
      <w:r>
        <w:rPr>
          <w:rStyle w:val="Aucun"/>
          <w:rFonts w:ascii="Comic Sans MS" w:hAnsi="Comic Sans MS"/>
          <w:color w:val="0070C0"/>
          <w:u w:color="0070C0"/>
        </w:rPr>
        <w:t xml:space="preserve"> </w:t>
      </w:r>
      <w:r>
        <w:rPr>
          <w:rStyle w:val="Aucun"/>
          <w:rFonts w:ascii="Comic Sans MS" w:hAnsi="Comic Sans MS"/>
        </w:rPr>
        <w:t xml:space="preserve">de 9h à 12h00 au centre de vacances CCAS de la Ville-du-Bois (91) </w:t>
      </w:r>
    </w:p>
    <w:p w14:paraId="275176EC" w14:textId="77777777" w:rsidR="00530AFD" w:rsidRDefault="00530AFD">
      <w:pPr>
        <w:pStyle w:val="Sansinterligne"/>
        <w:rPr>
          <w:rStyle w:val="Aucun"/>
          <w:rFonts w:ascii="Comic Sans MS" w:eastAsia="Comic Sans MS" w:hAnsi="Comic Sans MS" w:cs="Comic Sans MS"/>
        </w:rPr>
      </w:pPr>
    </w:p>
    <w:p w14:paraId="7B4C0709" w14:textId="77777777" w:rsidR="00530AFD" w:rsidRDefault="00000000">
      <w:pPr>
        <w:pStyle w:val="Sansinterligne"/>
        <w:rPr>
          <w:rStyle w:val="Aucun"/>
          <w:rFonts w:ascii="Comic Sans MS" w:eastAsia="Comic Sans MS" w:hAnsi="Comic Sans MS" w:cs="Comic Sans MS"/>
        </w:rPr>
      </w:pPr>
      <w:r>
        <w:rPr>
          <w:rStyle w:val="Aucun"/>
          <w:rFonts w:ascii="Comic Sans MS" w:hAnsi="Comic Sans MS"/>
        </w:rPr>
        <w:t xml:space="preserve">Cette Assemblée Générale Ordinaire a été précédée de la Réunion des Présidents de SSA 2024 </w:t>
      </w:r>
    </w:p>
    <w:p w14:paraId="2EB6D32A" w14:textId="751B7FC5" w:rsidR="00530AFD" w:rsidRDefault="00000000">
      <w:pPr>
        <w:pStyle w:val="Sansinterligne"/>
        <w:rPr>
          <w:rStyle w:val="Aucun"/>
          <w:rFonts w:ascii="Comic Sans MS" w:eastAsia="Comic Sans MS" w:hAnsi="Comic Sans MS" w:cs="Comic Sans MS"/>
        </w:rPr>
      </w:pPr>
      <w:proofErr w:type="gramStart"/>
      <w:r>
        <w:rPr>
          <w:rStyle w:val="Aucun"/>
          <w:rFonts w:ascii="Comic Sans MS" w:hAnsi="Comic Sans MS"/>
        </w:rPr>
        <w:t>s’est</w:t>
      </w:r>
      <w:proofErr w:type="gramEnd"/>
      <w:r>
        <w:rPr>
          <w:rStyle w:val="Aucun"/>
          <w:rFonts w:ascii="Comic Sans MS" w:hAnsi="Comic Sans MS"/>
        </w:rPr>
        <w:t xml:space="preserve"> tenue le samedi 16 </w:t>
      </w:r>
      <w:r w:rsidR="00DE001A">
        <w:rPr>
          <w:rStyle w:val="Aucun"/>
          <w:rFonts w:ascii="Comic Sans MS" w:hAnsi="Comic Sans MS"/>
        </w:rPr>
        <w:t>novembre</w:t>
      </w:r>
      <w:r>
        <w:rPr>
          <w:rStyle w:val="Aucun"/>
          <w:rFonts w:ascii="Comic Sans MS" w:hAnsi="Comic Sans MS"/>
        </w:rPr>
        <w:t xml:space="preserve"> 2024 de 8h30 à 18h00</w:t>
      </w:r>
    </w:p>
    <w:p w14:paraId="36CFC581" w14:textId="77777777" w:rsidR="00530AFD" w:rsidRDefault="00530AFD">
      <w:pPr>
        <w:pStyle w:val="Sansinterligne"/>
        <w:rPr>
          <w:rStyle w:val="Aucun"/>
          <w:rFonts w:ascii="Comic Sans MS" w:eastAsia="Comic Sans MS" w:hAnsi="Comic Sans MS" w:cs="Comic Sans MS"/>
        </w:rPr>
      </w:pPr>
    </w:p>
    <w:p w14:paraId="5BD8B822" w14:textId="77777777" w:rsidR="00530AFD" w:rsidRDefault="00530AFD">
      <w:pPr>
        <w:pStyle w:val="Sansinterligne"/>
        <w:rPr>
          <w:rStyle w:val="Aucun"/>
          <w:rFonts w:ascii="Comic Sans MS" w:eastAsia="Comic Sans MS" w:hAnsi="Comic Sans MS" w:cs="Comic Sans MS"/>
        </w:rPr>
      </w:pPr>
    </w:p>
    <w:p w14:paraId="241CDB20"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rPr>
          <w:rStyle w:val="Aucun"/>
          <w:rFonts w:ascii="Comic Sans MS" w:eastAsia="Comic Sans MS" w:hAnsi="Comic Sans MS" w:cs="Comic Sans MS"/>
          <w:b/>
          <w:bCs/>
          <w:color w:val="0070C0"/>
          <w:u w:color="0070C0"/>
        </w:rPr>
      </w:pPr>
      <w:r>
        <w:rPr>
          <w:rStyle w:val="Aucun"/>
          <w:rFonts w:ascii="Comic Sans MS" w:hAnsi="Comic Sans MS"/>
          <w:b/>
          <w:bCs/>
          <w:color w:val="0070C0"/>
          <w:u w:color="0070C0"/>
          <w:shd w:val="clear" w:color="auto" w:fill="DBE5F1"/>
        </w:rPr>
        <w:t>REPRESENTATION DES SSA</w:t>
      </w:r>
    </w:p>
    <w:p w14:paraId="020F2E40" w14:textId="77777777" w:rsidR="00530AFD" w:rsidRDefault="00530AFD">
      <w:pPr>
        <w:pStyle w:val="Sansinterligne"/>
        <w:rPr>
          <w:rStyle w:val="Aucun"/>
          <w:rFonts w:ascii="Comic Sans MS" w:eastAsia="Comic Sans MS" w:hAnsi="Comic Sans MS" w:cs="Comic Sans MS"/>
        </w:rPr>
      </w:pPr>
    </w:p>
    <w:p w14:paraId="1B6DF5A4" w14:textId="77777777" w:rsidR="00530AFD" w:rsidRDefault="00000000">
      <w:pPr>
        <w:pStyle w:val="Sansinterligne"/>
        <w:rPr>
          <w:rStyle w:val="Aucun"/>
          <w:rFonts w:ascii="Comic Sans MS" w:eastAsia="Comic Sans MS" w:hAnsi="Comic Sans MS" w:cs="Comic Sans MS"/>
        </w:rPr>
      </w:pPr>
      <w:r>
        <w:rPr>
          <w:rStyle w:val="Aucun"/>
          <w:rFonts w:ascii="Comic Sans MS" w:hAnsi="Comic Sans MS"/>
          <w:u w:val="single"/>
        </w:rPr>
        <w:t>PRESENCES </w:t>
      </w:r>
      <w:r>
        <w:rPr>
          <w:rStyle w:val="Aucun"/>
          <w:rFonts w:ascii="Comic Sans MS" w:hAnsi="Comic Sans MS"/>
        </w:rPr>
        <w:t xml:space="preserve">: </w:t>
      </w:r>
    </w:p>
    <w:p w14:paraId="64754462" w14:textId="77777777" w:rsidR="00530AFD" w:rsidRDefault="00000000">
      <w:pPr>
        <w:pStyle w:val="Sansinterligne"/>
        <w:numPr>
          <w:ilvl w:val="0"/>
          <w:numId w:val="2"/>
        </w:numPr>
        <w:rPr>
          <w:rFonts w:ascii="Comic Sans MS" w:hAnsi="Comic Sans MS"/>
        </w:rPr>
      </w:pPr>
      <w:r>
        <w:rPr>
          <w:rStyle w:val="Aucun"/>
          <w:rFonts w:ascii="Comic Sans MS" w:hAnsi="Comic Sans MS"/>
        </w:rPr>
        <w:t>Possibilités de 51 participants représentants l’ensemble des 659 adhérents de l’Aneg</w:t>
      </w:r>
    </w:p>
    <w:p w14:paraId="01CD501A" w14:textId="77777777" w:rsidR="00530AFD" w:rsidRDefault="00000000">
      <w:pPr>
        <w:pStyle w:val="Sansinterligne"/>
        <w:numPr>
          <w:ilvl w:val="0"/>
          <w:numId w:val="2"/>
        </w:numPr>
        <w:rPr>
          <w:rFonts w:ascii="Comic Sans MS" w:hAnsi="Comic Sans MS"/>
        </w:rPr>
      </w:pPr>
      <w:r>
        <w:rPr>
          <w:rStyle w:val="Aucun"/>
          <w:rFonts w:ascii="Comic Sans MS" w:hAnsi="Comic Sans MS"/>
        </w:rPr>
        <w:t>41 personnes ont participé à cette assemblée générale dont 39 représentants des adhérents (39 représentants pouvant voter).</w:t>
      </w:r>
    </w:p>
    <w:p w14:paraId="3C86A985" w14:textId="77777777" w:rsidR="00530AFD" w:rsidRDefault="00000000">
      <w:pPr>
        <w:pStyle w:val="Sansinterligne"/>
        <w:numPr>
          <w:ilvl w:val="0"/>
          <w:numId w:val="2"/>
        </w:numPr>
        <w:rPr>
          <w:rFonts w:ascii="Comic Sans MS" w:hAnsi="Comic Sans MS"/>
        </w:rPr>
      </w:pPr>
      <w:r>
        <w:rPr>
          <w:rStyle w:val="Aucun"/>
          <w:rFonts w:ascii="Comic Sans MS" w:hAnsi="Comic Sans MS"/>
        </w:rPr>
        <w:t>Sur 32 SSA que compte l’ANEG, 27 SSA ont été représentées.</w:t>
      </w:r>
    </w:p>
    <w:p w14:paraId="15223660" w14:textId="77777777" w:rsidR="00530AFD" w:rsidRDefault="00000000">
      <w:pPr>
        <w:pStyle w:val="Sansinterligne"/>
        <w:numPr>
          <w:ilvl w:val="0"/>
          <w:numId w:val="2"/>
        </w:numPr>
        <w:rPr>
          <w:rFonts w:ascii="Comic Sans MS" w:hAnsi="Comic Sans MS"/>
        </w:rPr>
      </w:pPr>
      <w:r>
        <w:rPr>
          <w:rStyle w:val="Aucun"/>
          <w:rFonts w:ascii="Comic Sans MS" w:hAnsi="Comic Sans MS"/>
        </w:rPr>
        <w:t>Les SSA absentes et excusées ont été : Strasbourg, Perpignan, Limousin-Charente, Gironde, Caen, Bourgogne, Montluçon et Gap</w:t>
      </w:r>
    </w:p>
    <w:p w14:paraId="5C8CD04C" w14:textId="77777777" w:rsidR="00530AFD" w:rsidRDefault="00530AFD">
      <w:pPr>
        <w:pStyle w:val="Sansinterligne"/>
        <w:rPr>
          <w:rStyle w:val="Aucun"/>
          <w:rFonts w:ascii="Comic Sans MS" w:eastAsia="Comic Sans MS" w:hAnsi="Comic Sans MS" w:cs="Comic Sans MS"/>
        </w:rPr>
      </w:pPr>
    </w:p>
    <w:p w14:paraId="211FE221" w14:textId="77777777" w:rsidR="00530AFD" w:rsidRDefault="00000000">
      <w:pPr>
        <w:pStyle w:val="Sansinterligne"/>
        <w:rPr>
          <w:rStyle w:val="Aucun"/>
          <w:rFonts w:ascii="Comic Sans MS" w:eastAsia="Comic Sans MS" w:hAnsi="Comic Sans MS" w:cs="Comic Sans MS"/>
        </w:rPr>
      </w:pPr>
      <w:r>
        <w:rPr>
          <w:rStyle w:val="Aucun"/>
          <w:rFonts w:ascii="Comic Sans MS" w:hAnsi="Comic Sans MS"/>
        </w:rPr>
        <w:t>Sur 659 adhérents sur l’année 2023, 559 adhérents ont été représentés.</w:t>
      </w:r>
    </w:p>
    <w:p w14:paraId="5F32E2C1" w14:textId="77777777" w:rsidR="00530AFD" w:rsidRDefault="00530AFD">
      <w:pPr>
        <w:pStyle w:val="Sansinterligne"/>
        <w:rPr>
          <w:rStyle w:val="Aucun"/>
          <w:rFonts w:ascii="Comic Sans MS" w:eastAsia="Comic Sans MS" w:hAnsi="Comic Sans MS" w:cs="Comic Sans MS"/>
        </w:rPr>
      </w:pPr>
    </w:p>
    <w:p w14:paraId="3E31ECFE" w14:textId="77777777" w:rsidR="00530AFD" w:rsidRDefault="00000000">
      <w:pPr>
        <w:pStyle w:val="Sansinterligne"/>
        <w:rPr>
          <w:rStyle w:val="Aucun"/>
          <w:rFonts w:ascii="Comic Sans MS" w:eastAsia="Comic Sans MS" w:hAnsi="Comic Sans MS" w:cs="Comic Sans MS"/>
          <w:b/>
          <w:bCs/>
        </w:rPr>
      </w:pPr>
      <w:r>
        <w:rPr>
          <w:rStyle w:val="Aucun"/>
          <w:rFonts w:ascii="Comic Sans MS" w:hAnsi="Comic Sans MS"/>
          <w:b/>
          <w:bCs/>
        </w:rPr>
        <w:t xml:space="preserve">Taux de représentation pour l’AG 2023 </w:t>
      </w:r>
      <w:r>
        <w:rPr>
          <w:rStyle w:val="Aucun"/>
          <w:rFonts w:ascii="Wingdings" w:hAnsi="Wingdings"/>
        </w:rPr>
        <w:sym w:font="Wingdings" w:char="F0E0"/>
      </w:r>
      <w:r>
        <w:rPr>
          <w:rStyle w:val="Aucun"/>
          <w:rFonts w:ascii="Comic Sans MS" w:hAnsi="Comic Sans MS"/>
          <w:b/>
          <w:bCs/>
        </w:rPr>
        <w:t xml:space="preserve"> 85%</w:t>
      </w:r>
    </w:p>
    <w:p w14:paraId="1C5D8ED0" w14:textId="77777777" w:rsidR="00530AFD" w:rsidRDefault="00530AFD">
      <w:pPr>
        <w:pStyle w:val="Sansinterligne"/>
        <w:rPr>
          <w:rStyle w:val="Aucun"/>
          <w:rFonts w:ascii="Comic Sans MS" w:eastAsia="Comic Sans MS" w:hAnsi="Comic Sans MS" w:cs="Comic Sans MS"/>
        </w:rPr>
      </w:pPr>
    </w:p>
    <w:p w14:paraId="4C3C806D" w14:textId="77777777" w:rsidR="00530AFD" w:rsidRDefault="00000000">
      <w:pPr>
        <w:pStyle w:val="Sansinterligne"/>
        <w:rPr>
          <w:rStyle w:val="Aucun"/>
          <w:rFonts w:ascii="Comic Sans MS" w:eastAsia="Comic Sans MS" w:hAnsi="Comic Sans MS" w:cs="Comic Sans MS"/>
          <w:b/>
          <w:bCs/>
          <w:color w:val="0070C0"/>
          <w:u w:color="0070C0"/>
        </w:rPr>
      </w:pPr>
      <w:r>
        <w:rPr>
          <w:rStyle w:val="Aucun"/>
          <w:rFonts w:ascii="Comic Sans MS" w:hAnsi="Comic Sans MS"/>
          <w:b/>
          <w:bCs/>
          <w:color w:val="0070C0"/>
          <w:u w:color="0070C0"/>
        </w:rPr>
        <w:t>Le quorum de 50% de représentation ayant été atteint, le déroulement de cet Assemblée Générale a donc été validé.</w:t>
      </w:r>
    </w:p>
    <w:p w14:paraId="4817BEA6" w14:textId="77777777" w:rsidR="00530AFD" w:rsidRDefault="00530AFD">
      <w:pPr>
        <w:pStyle w:val="Sansinterligne"/>
        <w:rPr>
          <w:rStyle w:val="Aucun"/>
          <w:rFonts w:ascii="Comic Sans MS" w:eastAsia="Comic Sans MS" w:hAnsi="Comic Sans MS" w:cs="Comic Sans MS"/>
          <w:b/>
          <w:bCs/>
        </w:rPr>
      </w:pPr>
    </w:p>
    <w:p w14:paraId="51F9B31B" w14:textId="77777777" w:rsidR="00530AFD" w:rsidRDefault="00000000">
      <w:pPr>
        <w:pStyle w:val="Sansinterligne"/>
        <w:rPr>
          <w:rStyle w:val="Aucun"/>
          <w:rFonts w:ascii="Comic Sans MS" w:eastAsia="Comic Sans MS" w:hAnsi="Comic Sans MS" w:cs="Comic Sans MS"/>
        </w:rPr>
      </w:pPr>
      <w:r>
        <w:rPr>
          <w:rStyle w:val="Aucun"/>
          <w:rFonts w:ascii="Comic Sans MS" w:hAnsi="Comic Sans MS"/>
          <w:sz w:val="40"/>
          <w:szCs w:val="40"/>
        </w:rPr>
        <w:lastRenderedPageBreak/>
        <w:t xml:space="preserve">               </w:t>
      </w:r>
    </w:p>
    <w:p w14:paraId="7358F39D" w14:textId="77777777" w:rsidR="00530AFD" w:rsidRDefault="00530AFD">
      <w:pPr>
        <w:pStyle w:val="Sansinterligne"/>
        <w:jc w:val="center"/>
        <w:rPr>
          <w:rStyle w:val="Aucun"/>
          <w:rFonts w:ascii="Comic Sans MS" w:eastAsia="Comic Sans MS" w:hAnsi="Comic Sans MS" w:cs="Comic Sans MS"/>
        </w:rPr>
      </w:pPr>
    </w:p>
    <w:p w14:paraId="3686C1F3"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rPr>
          <w:rStyle w:val="Aucun"/>
          <w:rFonts w:ascii="Comic Sans MS" w:eastAsia="Comic Sans MS" w:hAnsi="Comic Sans MS" w:cs="Comic Sans MS"/>
          <w:b/>
          <w:bCs/>
          <w:color w:val="0070C0"/>
          <w:u w:color="0070C0"/>
        </w:rPr>
      </w:pPr>
      <w:r>
        <w:rPr>
          <w:rStyle w:val="Aucun"/>
          <w:rFonts w:ascii="Comic Sans MS" w:hAnsi="Comic Sans MS"/>
          <w:b/>
          <w:bCs/>
          <w:color w:val="0070C0"/>
          <w:u w:color="0070C0"/>
        </w:rPr>
        <w:t>Ordre du jour</w:t>
      </w:r>
    </w:p>
    <w:p w14:paraId="6ACB611D"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 </w:t>
      </w:r>
    </w:p>
    <w:p w14:paraId="17598D93" w14:textId="77777777" w:rsidR="00530AFD" w:rsidRDefault="00000000">
      <w:pPr>
        <w:pStyle w:val="Sansinterligne"/>
        <w:numPr>
          <w:ilvl w:val="0"/>
          <w:numId w:val="4"/>
        </w:numPr>
        <w:rPr>
          <w:rFonts w:ascii="Comic Sans MS" w:hAnsi="Comic Sans MS"/>
        </w:rPr>
      </w:pPr>
      <w:r>
        <w:rPr>
          <w:rStyle w:val="Aucun"/>
          <w:rFonts w:ascii="Comic Sans MS" w:hAnsi="Comic Sans MS"/>
        </w:rPr>
        <w:t>Rappel du président sur les directives demandées par la CCAS</w:t>
      </w:r>
    </w:p>
    <w:p w14:paraId="6198F394" w14:textId="77777777" w:rsidR="00530AFD" w:rsidRDefault="00000000">
      <w:pPr>
        <w:pStyle w:val="Sansinterligne"/>
        <w:numPr>
          <w:ilvl w:val="0"/>
          <w:numId w:val="4"/>
        </w:numPr>
        <w:rPr>
          <w:rFonts w:ascii="Comic Sans MS" w:hAnsi="Comic Sans MS"/>
        </w:rPr>
      </w:pPr>
      <w:r>
        <w:rPr>
          <w:rStyle w:val="Aucun"/>
          <w:rFonts w:ascii="Comic Sans MS" w:hAnsi="Comic Sans MS"/>
        </w:rPr>
        <w:t>Modification du RI pour intégrer la notion de faute grave</w:t>
      </w:r>
    </w:p>
    <w:p w14:paraId="43C550ED" w14:textId="77777777" w:rsidR="00530AFD" w:rsidRDefault="00000000">
      <w:pPr>
        <w:pStyle w:val="Sansinterligne"/>
        <w:numPr>
          <w:ilvl w:val="0"/>
          <w:numId w:val="4"/>
        </w:numPr>
        <w:rPr>
          <w:rFonts w:ascii="Comic Sans MS" w:hAnsi="Comic Sans MS"/>
        </w:rPr>
      </w:pPr>
      <w:r>
        <w:rPr>
          <w:rStyle w:val="Aucun"/>
          <w:rFonts w:ascii="Comic Sans MS" w:hAnsi="Comic Sans MS"/>
        </w:rPr>
        <w:t>Présentation des rapports : moraux, financiers, d’activités de l’ANEG et des différentes commissions.</w:t>
      </w:r>
    </w:p>
    <w:p w14:paraId="03BE7DFA" w14:textId="77777777" w:rsidR="00530AFD" w:rsidRDefault="00530AFD">
      <w:pPr>
        <w:pStyle w:val="Sansinterligne"/>
        <w:tabs>
          <w:tab w:val="left" w:pos="6330"/>
        </w:tabs>
        <w:rPr>
          <w:rStyle w:val="Aucun"/>
          <w:rFonts w:ascii="Comic Sans MS" w:eastAsia="Comic Sans MS" w:hAnsi="Comic Sans MS" w:cs="Comic Sans MS"/>
        </w:rPr>
      </w:pPr>
    </w:p>
    <w:p w14:paraId="3DF3862F" w14:textId="77777777" w:rsidR="00530AFD" w:rsidRDefault="00000000">
      <w:pPr>
        <w:pStyle w:val="Sansinterligne"/>
        <w:jc w:val="center"/>
        <w:rPr>
          <w:rStyle w:val="Aucun"/>
          <w:rFonts w:ascii="Comic Sans MS" w:eastAsia="Comic Sans MS" w:hAnsi="Comic Sans MS" w:cs="Comic Sans MS"/>
          <w:b/>
          <w:bCs/>
        </w:rPr>
      </w:pPr>
      <w:r>
        <w:rPr>
          <w:rStyle w:val="Aucun"/>
          <w:rFonts w:ascii="Comic Sans MS" w:hAnsi="Comic Sans MS"/>
          <w:b/>
          <w:bCs/>
        </w:rPr>
        <w:t xml:space="preserve"> Ouverture de la séance à 10h30</w:t>
      </w:r>
    </w:p>
    <w:p w14:paraId="426F92EA" w14:textId="77777777" w:rsidR="00530AFD" w:rsidRDefault="00530AFD">
      <w:pPr>
        <w:pStyle w:val="Sansinterligne"/>
        <w:tabs>
          <w:tab w:val="left" w:pos="6330"/>
        </w:tabs>
        <w:rPr>
          <w:rStyle w:val="Aucun"/>
          <w:rFonts w:ascii="Comic Sans MS" w:eastAsia="Comic Sans MS" w:hAnsi="Comic Sans MS" w:cs="Comic Sans MS"/>
          <w:b/>
          <w:bCs/>
          <w:u w:val="single"/>
        </w:rPr>
      </w:pPr>
    </w:p>
    <w:p w14:paraId="4D63ECAE"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Accueil des participants et présentation de l’ordre du jour par le Président</w:t>
      </w:r>
    </w:p>
    <w:p w14:paraId="0D7BA89B" w14:textId="77777777" w:rsidR="00530AFD" w:rsidRDefault="00530AFD">
      <w:pPr>
        <w:pStyle w:val="Sansinterligne"/>
        <w:tabs>
          <w:tab w:val="left" w:pos="6330"/>
        </w:tabs>
        <w:rPr>
          <w:rStyle w:val="Aucun"/>
          <w:rFonts w:ascii="Comic Sans MS" w:eastAsia="Comic Sans MS" w:hAnsi="Comic Sans MS" w:cs="Comic Sans MS"/>
        </w:rPr>
      </w:pPr>
    </w:p>
    <w:p w14:paraId="5BFFEA2B" w14:textId="77777777" w:rsidR="00530AFD" w:rsidRDefault="00530AFD">
      <w:pPr>
        <w:pStyle w:val="Sansinterligne"/>
        <w:tabs>
          <w:tab w:val="left" w:pos="6330"/>
        </w:tabs>
        <w:rPr>
          <w:rStyle w:val="Aucun"/>
          <w:rFonts w:ascii="Comic Sans MS" w:eastAsia="Comic Sans MS" w:hAnsi="Comic Sans MS" w:cs="Comic Sans MS"/>
        </w:rPr>
      </w:pPr>
    </w:p>
    <w:p w14:paraId="03C765BE"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tabs>
          <w:tab w:val="left" w:pos="6330"/>
        </w:tabs>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28"/>
          <w:szCs w:val="28"/>
          <w:u w:color="0070C0"/>
        </w:rPr>
        <w:t>Rappel du président sur les directives demandées par la CCAS</w:t>
      </w:r>
    </w:p>
    <w:p w14:paraId="1396CFA4" w14:textId="77777777" w:rsidR="00530AFD" w:rsidRDefault="00530AFD">
      <w:pPr>
        <w:pStyle w:val="Sansinterligne"/>
        <w:tabs>
          <w:tab w:val="left" w:pos="6330"/>
        </w:tabs>
        <w:rPr>
          <w:rStyle w:val="Aucun"/>
          <w:rFonts w:ascii="Comic Sans MS" w:eastAsia="Comic Sans MS" w:hAnsi="Comic Sans MS" w:cs="Comic Sans MS"/>
        </w:rPr>
      </w:pPr>
    </w:p>
    <w:p w14:paraId="1BA8811A"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Le président prend la parole pour informer les participants de la demande de la CCAS de mettre en œuvre très rapidement des actions et des suivies d’actions concernant la prévention des accidents ainsi que sur la remontée des informations les concernant.</w:t>
      </w:r>
    </w:p>
    <w:p w14:paraId="2A6D709A" w14:textId="77777777" w:rsidR="00530AFD" w:rsidRDefault="00530AFD">
      <w:pPr>
        <w:pStyle w:val="Sansinterligne"/>
        <w:tabs>
          <w:tab w:val="left" w:pos="6330"/>
        </w:tabs>
        <w:rPr>
          <w:rStyle w:val="Aucun"/>
          <w:rFonts w:ascii="Comic Sans MS" w:eastAsia="Comic Sans MS" w:hAnsi="Comic Sans MS" w:cs="Comic Sans MS"/>
        </w:rPr>
      </w:pPr>
    </w:p>
    <w:p w14:paraId="43859997"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Il est décidé et approuvé </w:t>
      </w:r>
    </w:p>
    <w:p w14:paraId="776200EE" w14:textId="77777777" w:rsidR="00530AFD" w:rsidRDefault="00000000">
      <w:pPr>
        <w:pStyle w:val="Sansinterligne"/>
        <w:numPr>
          <w:ilvl w:val="0"/>
          <w:numId w:val="4"/>
        </w:numPr>
        <w:rPr>
          <w:rFonts w:ascii="Comic Sans MS" w:hAnsi="Comic Sans MS"/>
        </w:rPr>
      </w:pPr>
      <w:r>
        <w:rPr>
          <w:rStyle w:val="Aucun"/>
          <w:rFonts w:ascii="Comic Sans MS" w:hAnsi="Comic Sans MS"/>
        </w:rPr>
        <w:t>Que la commission sécurité et prévention soit réactivé avec la présence d’un délégué sécurité prévention par commission.</w:t>
      </w:r>
    </w:p>
    <w:p w14:paraId="05CAAAD1" w14:textId="77777777" w:rsidR="00530AFD" w:rsidRDefault="00000000">
      <w:pPr>
        <w:pStyle w:val="Sansinterligne"/>
        <w:numPr>
          <w:ilvl w:val="0"/>
          <w:numId w:val="4"/>
        </w:numPr>
        <w:rPr>
          <w:rFonts w:ascii="Comic Sans MS" w:hAnsi="Comic Sans MS"/>
        </w:rPr>
      </w:pPr>
      <w:r>
        <w:rPr>
          <w:rStyle w:val="Aucun"/>
          <w:rFonts w:ascii="Comic Sans MS" w:hAnsi="Comic Sans MS"/>
        </w:rPr>
        <w:t>Un point sécurité prévention sera systématiquement mis à l’ordre du jour de chaque CD.</w:t>
      </w:r>
    </w:p>
    <w:p w14:paraId="4B07CD3F" w14:textId="77777777" w:rsidR="00530AFD" w:rsidRDefault="00000000">
      <w:pPr>
        <w:pStyle w:val="Sansinterligne"/>
        <w:numPr>
          <w:ilvl w:val="0"/>
          <w:numId w:val="4"/>
        </w:numPr>
        <w:rPr>
          <w:rFonts w:ascii="Comic Sans MS" w:hAnsi="Comic Sans MS"/>
        </w:rPr>
      </w:pPr>
      <w:r>
        <w:rPr>
          <w:rStyle w:val="Aucun"/>
          <w:rFonts w:ascii="Comic Sans MS" w:hAnsi="Comic Sans MS"/>
        </w:rPr>
        <w:t xml:space="preserve">L’établissement et la communication d’une fiche réflexe en cas d’accident à chaque commission. </w:t>
      </w:r>
    </w:p>
    <w:p w14:paraId="0559C202" w14:textId="77777777" w:rsidR="00530AFD" w:rsidRDefault="00530AFD">
      <w:pPr>
        <w:pStyle w:val="Sansinterligne"/>
        <w:tabs>
          <w:tab w:val="left" w:pos="6330"/>
        </w:tabs>
        <w:rPr>
          <w:rStyle w:val="Aucun"/>
          <w:rFonts w:ascii="Comic Sans MS" w:eastAsia="Comic Sans MS" w:hAnsi="Comic Sans MS" w:cs="Comic Sans MS"/>
        </w:rPr>
      </w:pPr>
    </w:p>
    <w:p w14:paraId="5F746B37"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tabs>
          <w:tab w:val="left" w:pos="6330"/>
        </w:tabs>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28"/>
          <w:szCs w:val="28"/>
          <w:u w:color="0070C0"/>
        </w:rPr>
        <w:t>Modification du RI pour intégrer la notion de faute grave</w:t>
      </w:r>
    </w:p>
    <w:p w14:paraId="1042086E" w14:textId="77777777" w:rsidR="00530AFD" w:rsidRDefault="00530AFD">
      <w:pPr>
        <w:pStyle w:val="Sansinterligne"/>
        <w:tabs>
          <w:tab w:val="left" w:pos="6330"/>
        </w:tabs>
        <w:rPr>
          <w:rStyle w:val="Aucun"/>
          <w:rFonts w:ascii="Comic Sans MS" w:eastAsia="Comic Sans MS" w:hAnsi="Comic Sans MS" w:cs="Comic Sans MS"/>
        </w:rPr>
      </w:pPr>
    </w:p>
    <w:p w14:paraId="504A2992"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Le point ayant été abordé lors de l’atelier de la Commission Prévention et Sécurité, il est proposé que la notion de faute grave soit intégrée dans notre règlement intérieur.</w:t>
      </w:r>
    </w:p>
    <w:p w14:paraId="48299610" w14:textId="77777777" w:rsidR="00530AFD" w:rsidRDefault="00530AFD">
      <w:pPr>
        <w:pStyle w:val="Sansinterligne"/>
        <w:tabs>
          <w:tab w:val="left" w:pos="6330"/>
        </w:tabs>
        <w:rPr>
          <w:rStyle w:val="Aucun"/>
          <w:rFonts w:ascii="Comic Sans MS" w:eastAsia="Comic Sans MS" w:hAnsi="Comic Sans MS" w:cs="Comic Sans MS"/>
        </w:rPr>
      </w:pPr>
    </w:p>
    <w:p w14:paraId="7E6EBD59"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Après discussions il est décidé </w:t>
      </w:r>
      <w:r>
        <w:rPr>
          <w:rStyle w:val="Aucun"/>
          <w:rFonts w:ascii="Comic Sans MS" w:hAnsi="Comic Sans MS"/>
          <w:b/>
          <w:bCs/>
          <w:color w:val="0070C0"/>
          <w:u w:color="0070C0"/>
        </w:rPr>
        <w:t>que le montant de la franchise d’assurance serait demandé au membre qui aurait par négligence ou faute grave été responsable de dégâts ou d’un accident</w:t>
      </w:r>
      <w:r>
        <w:rPr>
          <w:rStyle w:val="Aucun"/>
          <w:rFonts w:ascii="Comic Sans MS" w:hAnsi="Comic Sans MS"/>
        </w:rPr>
        <w:t>. Une telle demande, formulée par l’ANEG et ayant fait l’objet d’une modification du Règlement Intérieur, est relayée lorsqu’elle est applicable par la SSA qui se charge de vérifier la bonne exécution du remboursement de cette franchise par ledit membre</w:t>
      </w:r>
    </w:p>
    <w:p w14:paraId="796301DB" w14:textId="77777777" w:rsidR="00530AFD" w:rsidRDefault="00530AFD">
      <w:pPr>
        <w:pStyle w:val="Sansinterligne"/>
        <w:tabs>
          <w:tab w:val="left" w:pos="6330"/>
        </w:tabs>
        <w:rPr>
          <w:rStyle w:val="Aucun"/>
          <w:rFonts w:ascii="Comic Sans MS" w:eastAsia="Comic Sans MS" w:hAnsi="Comic Sans MS" w:cs="Comic Sans MS"/>
        </w:rPr>
      </w:pPr>
    </w:p>
    <w:p w14:paraId="664B1895" w14:textId="77777777" w:rsidR="00530AFD" w:rsidRDefault="00530AFD">
      <w:pPr>
        <w:pStyle w:val="Sansinterligne"/>
        <w:tabs>
          <w:tab w:val="left" w:pos="6330"/>
        </w:tabs>
        <w:rPr>
          <w:rStyle w:val="Aucun"/>
          <w:rFonts w:ascii="Comic Sans MS" w:eastAsia="Comic Sans MS" w:hAnsi="Comic Sans MS" w:cs="Comic Sans MS"/>
        </w:rPr>
      </w:pPr>
    </w:p>
    <w:p w14:paraId="69FAE6DD" w14:textId="77777777" w:rsidR="00530AFD" w:rsidRDefault="00000000">
      <w:pPr>
        <w:pStyle w:val="Sansinterligne"/>
        <w:numPr>
          <w:ilvl w:val="0"/>
          <w:numId w:val="4"/>
        </w:numPr>
        <w:rPr>
          <w:rFonts w:ascii="Comic Sans MS" w:hAnsi="Comic Sans MS"/>
        </w:rPr>
      </w:pPr>
      <w:r>
        <w:rPr>
          <w:rStyle w:val="Aucun"/>
          <w:rFonts w:ascii="Comic Sans MS" w:hAnsi="Comic Sans MS"/>
        </w:rPr>
        <w:t>Cette décision est validée à l’unanimité des membres présents moins deux abstentions.</w:t>
      </w:r>
    </w:p>
    <w:p w14:paraId="5977AB36" w14:textId="77777777" w:rsidR="00530AFD" w:rsidRDefault="00000000">
      <w:pPr>
        <w:pStyle w:val="Sansinterligne"/>
        <w:numPr>
          <w:ilvl w:val="0"/>
          <w:numId w:val="4"/>
        </w:numPr>
        <w:rPr>
          <w:rFonts w:ascii="Comic Sans MS" w:hAnsi="Comic Sans MS"/>
        </w:rPr>
      </w:pPr>
      <w:r>
        <w:rPr>
          <w:rStyle w:val="Aucun"/>
          <w:rFonts w:ascii="Comic Sans MS" w:hAnsi="Comic Sans MS"/>
        </w:rPr>
        <w:t xml:space="preserve">Le règlement intérieur va être modifié très rapidement en conséquence. </w:t>
      </w:r>
    </w:p>
    <w:p w14:paraId="5EF02B47" w14:textId="77777777" w:rsidR="00530AFD" w:rsidRDefault="00530AFD">
      <w:pPr>
        <w:pStyle w:val="Sansinterligne"/>
        <w:tabs>
          <w:tab w:val="left" w:pos="6330"/>
        </w:tabs>
        <w:rPr>
          <w:rStyle w:val="Aucun"/>
          <w:rFonts w:ascii="Comic Sans MS" w:eastAsia="Comic Sans MS" w:hAnsi="Comic Sans MS" w:cs="Comic Sans MS"/>
        </w:rPr>
      </w:pPr>
    </w:p>
    <w:p w14:paraId="3EB93BE1" w14:textId="77777777" w:rsidR="00530AFD" w:rsidRDefault="00000000">
      <w:pPr>
        <w:pStyle w:val="Sansinterligne"/>
        <w:pBdr>
          <w:top w:val="single" w:sz="4" w:space="0" w:color="0070C0"/>
          <w:left w:val="single" w:sz="4" w:space="0" w:color="0070C0"/>
          <w:bottom w:val="single" w:sz="4" w:space="0" w:color="0070C0"/>
          <w:right w:val="single" w:sz="4" w:space="0" w:color="0070C0"/>
        </w:pBdr>
        <w:shd w:val="clear" w:color="auto" w:fill="DBE5F1"/>
        <w:tabs>
          <w:tab w:val="left" w:pos="6330"/>
        </w:tabs>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28"/>
          <w:szCs w:val="28"/>
          <w:u w:color="0070C0"/>
        </w:rPr>
        <w:lastRenderedPageBreak/>
        <w:t>Présentation des rapports : moraux, financiers, d’activités de l’ANEG et des différentes commissions.</w:t>
      </w:r>
    </w:p>
    <w:p w14:paraId="633AEE98" w14:textId="77777777" w:rsidR="00530AFD" w:rsidRDefault="00530AFD">
      <w:pPr>
        <w:pStyle w:val="Sansinterligne"/>
        <w:tabs>
          <w:tab w:val="left" w:pos="6330"/>
        </w:tabs>
        <w:rPr>
          <w:rStyle w:val="Aucun"/>
          <w:rFonts w:ascii="Comic Sans MS" w:eastAsia="Comic Sans MS" w:hAnsi="Comic Sans MS" w:cs="Comic Sans MS"/>
          <w:b/>
          <w:bCs/>
          <w:color w:val="0070C0"/>
          <w:u w:color="0070C0"/>
        </w:rPr>
      </w:pPr>
    </w:p>
    <w:p w14:paraId="66E01E79" w14:textId="77777777" w:rsidR="00530AFD" w:rsidRDefault="00000000">
      <w:pPr>
        <w:pStyle w:val="Sansinterligne"/>
        <w:shd w:val="clear" w:color="auto" w:fill="DBE5F1"/>
        <w:tabs>
          <w:tab w:val="left" w:pos="6330"/>
        </w:tabs>
        <w:rPr>
          <w:rStyle w:val="Aucun"/>
          <w:rFonts w:ascii="Comic Sans MS" w:eastAsia="Comic Sans MS" w:hAnsi="Comic Sans MS" w:cs="Comic Sans MS"/>
          <w:color w:val="0070C0"/>
          <w:u w:color="0070C0"/>
        </w:rPr>
      </w:pPr>
      <w:r>
        <w:rPr>
          <w:rStyle w:val="Aucun"/>
          <w:rFonts w:ascii="Comic Sans MS" w:hAnsi="Comic Sans MS"/>
          <w:b/>
          <w:bCs/>
          <w:color w:val="0070C0"/>
          <w:u w:color="0070C0"/>
        </w:rPr>
        <w:t>Présentation du rapport moral par le Président</w:t>
      </w:r>
      <w:r>
        <w:rPr>
          <w:rStyle w:val="Aucun"/>
          <w:rFonts w:ascii="Comic Sans MS" w:hAnsi="Comic Sans MS"/>
          <w:color w:val="0070C0"/>
          <w:u w:color="0070C0"/>
        </w:rPr>
        <w:t xml:space="preserve"> </w:t>
      </w:r>
    </w:p>
    <w:p w14:paraId="3EFDFF51"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rPr>
      </w:pPr>
      <w:r>
        <w:rPr>
          <w:rStyle w:val="Aucun"/>
          <w:rFonts w:ascii="Comic Sans MS" w:hAnsi="Comic Sans MS"/>
          <w:b/>
          <w:bCs/>
          <w:color w:val="0070C0"/>
          <w:u w:color="0070C0"/>
        </w:rPr>
        <w:t>Cf. ANNEXE 1</w:t>
      </w:r>
    </w:p>
    <w:p w14:paraId="3138ADD4" w14:textId="77777777" w:rsidR="00530AFD" w:rsidRDefault="00530AFD">
      <w:pPr>
        <w:pStyle w:val="Sansinterligne"/>
        <w:tabs>
          <w:tab w:val="left" w:pos="6330"/>
        </w:tabs>
        <w:rPr>
          <w:rStyle w:val="Aucun"/>
          <w:rFonts w:ascii="Comic Sans MS" w:eastAsia="Comic Sans MS" w:hAnsi="Comic Sans MS" w:cs="Comic Sans MS"/>
        </w:rPr>
      </w:pPr>
    </w:p>
    <w:p w14:paraId="66716AF7"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Le rapport moral présenté est constitué des éléments </w:t>
      </w:r>
    </w:p>
    <w:p w14:paraId="2821747A" w14:textId="77777777" w:rsidR="00530AFD" w:rsidRDefault="00000000">
      <w:pPr>
        <w:pStyle w:val="Sansinterligne"/>
        <w:numPr>
          <w:ilvl w:val="0"/>
          <w:numId w:val="6"/>
        </w:numPr>
        <w:rPr>
          <w:rFonts w:ascii="Comic Sans MS" w:hAnsi="Comic Sans MS"/>
        </w:rPr>
      </w:pPr>
      <w:r>
        <w:rPr>
          <w:rStyle w:val="Aucun"/>
          <w:rFonts w:ascii="Comic Sans MS" w:hAnsi="Comic Sans MS"/>
        </w:rPr>
        <w:t>Synthèse de l’année</w:t>
      </w:r>
    </w:p>
    <w:p w14:paraId="5242C800" w14:textId="10055FF3" w:rsidR="00530AFD" w:rsidRPr="00DE001A" w:rsidRDefault="00000000" w:rsidP="00DE001A">
      <w:pPr>
        <w:pStyle w:val="Sansinterligne"/>
        <w:numPr>
          <w:ilvl w:val="0"/>
          <w:numId w:val="6"/>
        </w:numPr>
        <w:rPr>
          <w:rStyle w:val="Aucun"/>
          <w:rFonts w:ascii="Comic Sans MS" w:hAnsi="Comic Sans MS"/>
        </w:rPr>
      </w:pPr>
      <w:r>
        <w:rPr>
          <w:rStyle w:val="Aucun"/>
          <w:rFonts w:ascii="Comic Sans MS" w:hAnsi="Comic Sans MS"/>
        </w:rPr>
        <w:t>Synthèse des activités</w:t>
      </w:r>
      <w:r w:rsidR="00DE001A">
        <w:rPr>
          <w:rFonts w:ascii="Comic Sans MS" w:hAnsi="Comic Sans MS"/>
        </w:rPr>
        <w:t xml:space="preserve"> </w:t>
      </w:r>
      <w:r w:rsidRPr="00DE001A">
        <w:rPr>
          <w:rStyle w:val="Aucun"/>
          <w:rFonts w:ascii="Comic Sans MS" w:hAnsi="Comic Sans MS"/>
        </w:rPr>
        <w:t>du Compte rendu d’Activités Annuel 2023</w:t>
      </w:r>
    </w:p>
    <w:p w14:paraId="66FF9205" w14:textId="77777777" w:rsidR="00530AFD" w:rsidRDefault="00530AFD">
      <w:pPr>
        <w:pStyle w:val="Sansinterligne"/>
        <w:tabs>
          <w:tab w:val="left" w:pos="6330"/>
        </w:tabs>
        <w:rPr>
          <w:rStyle w:val="Aucun"/>
          <w:rFonts w:ascii="Comic Sans MS" w:eastAsia="Comic Sans MS" w:hAnsi="Comic Sans MS" w:cs="Comic Sans MS"/>
        </w:rPr>
      </w:pPr>
    </w:p>
    <w:p w14:paraId="7591CAD7" w14:textId="77777777" w:rsidR="00530AFD" w:rsidRDefault="00000000">
      <w:pPr>
        <w:pStyle w:val="Sansinterligne"/>
        <w:tabs>
          <w:tab w:val="left" w:pos="6330"/>
        </w:tabs>
        <w:rPr>
          <w:rStyle w:val="Aucun"/>
          <w:rFonts w:ascii="Comic Sans MS" w:eastAsia="Comic Sans MS" w:hAnsi="Comic Sans MS" w:cs="Comic Sans MS"/>
          <w:color w:val="0070C0"/>
          <w:u w:val="single" w:color="0070C0"/>
        </w:rPr>
      </w:pPr>
      <w:r>
        <w:rPr>
          <w:rStyle w:val="Aucun"/>
          <w:rFonts w:ascii="Comic Sans MS" w:hAnsi="Comic Sans MS"/>
          <w:color w:val="0070C0"/>
          <w:u w:val="single" w:color="0070C0"/>
        </w:rPr>
        <w:t>Demande d’approbation du rapport moral :</w:t>
      </w:r>
    </w:p>
    <w:p w14:paraId="751F9210" w14:textId="77777777" w:rsidR="00530AFD" w:rsidRDefault="00000000">
      <w:pPr>
        <w:pStyle w:val="Sansinterligne"/>
        <w:numPr>
          <w:ilvl w:val="0"/>
          <w:numId w:val="8"/>
        </w:numPr>
        <w:rPr>
          <w:rFonts w:ascii="Comic Sans MS" w:hAnsi="Comic Sans MS"/>
        </w:rPr>
      </w:pPr>
      <w:r>
        <w:rPr>
          <w:rStyle w:val="Aucun"/>
          <w:rFonts w:ascii="Comic Sans MS" w:hAnsi="Comic Sans MS"/>
        </w:rPr>
        <w:t>Possibilité de 659 votants</w:t>
      </w:r>
    </w:p>
    <w:p w14:paraId="573368AC" w14:textId="77777777" w:rsidR="00530AFD" w:rsidRDefault="00000000">
      <w:pPr>
        <w:pStyle w:val="Sansinterligne"/>
        <w:numPr>
          <w:ilvl w:val="0"/>
          <w:numId w:val="8"/>
        </w:numPr>
        <w:rPr>
          <w:rFonts w:ascii="Comic Sans MS" w:hAnsi="Comic Sans MS"/>
        </w:rPr>
      </w:pPr>
      <w:r>
        <w:rPr>
          <w:rStyle w:val="Aucun"/>
          <w:rFonts w:ascii="Comic Sans MS" w:hAnsi="Comic Sans MS"/>
        </w:rPr>
        <w:t>Nombre de votants représentés à l’assemblée générale : 559 votants</w:t>
      </w:r>
    </w:p>
    <w:p w14:paraId="6A4367DF" w14:textId="77777777" w:rsidR="00530AFD" w:rsidRDefault="00000000">
      <w:pPr>
        <w:pStyle w:val="Sansinterligne"/>
        <w:numPr>
          <w:ilvl w:val="0"/>
          <w:numId w:val="8"/>
        </w:numPr>
        <w:rPr>
          <w:rFonts w:ascii="Comic Sans MS" w:hAnsi="Comic Sans MS"/>
          <w:b/>
          <w:bCs/>
          <w:color w:val="0070C0"/>
        </w:rPr>
      </w:pPr>
      <w:r>
        <w:rPr>
          <w:rStyle w:val="Aucun"/>
          <w:rFonts w:ascii="Comic Sans MS" w:hAnsi="Comic Sans MS"/>
          <w:b/>
          <w:bCs/>
          <w:color w:val="0070C0"/>
          <w:u w:color="0070C0"/>
        </w:rPr>
        <w:t>Pour 559 / Abstention 0 / Contre 0</w:t>
      </w:r>
    </w:p>
    <w:p w14:paraId="36F4CA9A" w14:textId="77777777" w:rsidR="00530AFD" w:rsidRDefault="00000000">
      <w:pPr>
        <w:pStyle w:val="Sansinterligne"/>
        <w:numPr>
          <w:ilvl w:val="0"/>
          <w:numId w:val="8"/>
        </w:numPr>
        <w:rPr>
          <w:rFonts w:ascii="Comic Sans MS" w:hAnsi="Comic Sans MS"/>
          <w:color w:val="C00000"/>
        </w:rPr>
      </w:pPr>
      <w:r>
        <w:rPr>
          <w:rStyle w:val="Aucun"/>
          <w:rFonts w:ascii="Comic Sans MS" w:hAnsi="Comic Sans MS"/>
          <w:color w:val="C00000"/>
          <w:u w:color="C00000"/>
        </w:rPr>
        <w:t>Le rapport moral est validé à l’unanimité des membres votants présents</w:t>
      </w:r>
    </w:p>
    <w:p w14:paraId="680D41B2" w14:textId="77777777" w:rsidR="00530AFD" w:rsidRDefault="00530AFD">
      <w:pPr>
        <w:pStyle w:val="Sansinterligne"/>
        <w:tabs>
          <w:tab w:val="left" w:pos="6330"/>
        </w:tabs>
        <w:rPr>
          <w:rStyle w:val="Aucun"/>
          <w:rFonts w:ascii="Comic Sans MS" w:eastAsia="Comic Sans MS" w:hAnsi="Comic Sans MS" w:cs="Comic Sans MS"/>
          <w:b/>
          <w:bCs/>
        </w:rPr>
      </w:pPr>
    </w:p>
    <w:p w14:paraId="5F9E3C01" w14:textId="77777777" w:rsidR="00530AFD" w:rsidRDefault="00000000">
      <w:pPr>
        <w:pStyle w:val="Sansinterligne"/>
        <w:shd w:val="clear" w:color="auto" w:fill="DBE5F1"/>
        <w:tabs>
          <w:tab w:val="left" w:pos="6330"/>
        </w:tabs>
        <w:rPr>
          <w:rStyle w:val="Aucun"/>
          <w:rFonts w:ascii="Comic Sans MS" w:eastAsia="Comic Sans MS" w:hAnsi="Comic Sans MS" w:cs="Comic Sans MS"/>
          <w:color w:val="0070C0"/>
          <w:u w:color="0070C0"/>
        </w:rPr>
      </w:pPr>
      <w:r>
        <w:rPr>
          <w:rStyle w:val="Aucun"/>
          <w:rFonts w:ascii="Comic Sans MS" w:hAnsi="Comic Sans MS"/>
          <w:b/>
          <w:bCs/>
          <w:color w:val="0070C0"/>
          <w:u w:color="0070C0"/>
        </w:rPr>
        <w:t>Présentation du rapport financier par la Trésorière</w:t>
      </w:r>
      <w:r>
        <w:rPr>
          <w:rStyle w:val="Aucun"/>
          <w:rFonts w:ascii="Comic Sans MS" w:hAnsi="Comic Sans MS"/>
          <w:color w:val="0070C0"/>
          <w:u w:color="0070C0"/>
        </w:rPr>
        <w:t xml:space="preserve"> </w:t>
      </w:r>
    </w:p>
    <w:p w14:paraId="5470D33F"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rPr>
      </w:pPr>
      <w:r>
        <w:rPr>
          <w:rStyle w:val="Aucun"/>
          <w:rFonts w:ascii="Comic Sans MS" w:hAnsi="Comic Sans MS"/>
          <w:b/>
          <w:bCs/>
          <w:color w:val="0070C0"/>
          <w:u w:color="0070C0"/>
        </w:rPr>
        <w:t>Cf. ANNEXE 1</w:t>
      </w:r>
    </w:p>
    <w:p w14:paraId="0764EC69" w14:textId="77777777" w:rsidR="00530AFD" w:rsidRDefault="00530AFD">
      <w:pPr>
        <w:pStyle w:val="Sansinterligne"/>
        <w:tabs>
          <w:tab w:val="left" w:pos="6330"/>
        </w:tabs>
        <w:rPr>
          <w:rStyle w:val="Aucun"/>
          <w:rFonts w:ascii="Comic Sans MS" w:eastAsia="Comic Sans MS" w:hAnsi="Comic Sans MS" w:cs="Comic Sans MS"/>
        </w:rPr>
      </w:pPr>
    </w:p>
    <w:p w14:paraId="45CE276D" w14:textId="77777777" w:rsidR="00530AFD" w:rsidRDefault="00000000">
      <w:pPr>
        <w:pStyle w:val="Sansinterligne"/>
        <w:tabs>
          <w:tab w:val="left" w:pos="6330"/>
        </w:tabs>
        <w:rPr>
          <w:rStyle w:val="Aucun"/>
          <w:rFonts w:ascii="Comic Sans MS" w:eastAsia="Comic Sans MS" w:hAnsi="Comic Sans MS" w:cs="Comic Sans MS"/>
          <w:b/>
          <w:bCs/>
        </w:rPr>
      </w:pPr>
      <w:r>
        <w:rPr>
          <w:rStyle w:val="Aucun"/>
          <w:rFonts w:ascii="Comic Sans MS" w:hAnsi="Comic Sans MS"/>
        </w:rPr>
        <w:t>Présentation du rapport financier de l’Aneg par la Trésorière Brigitte Cornu.</w:t>
      </w:r>
    </w:p>
    <w:p w14:paraId="10CB4BAE" w14:textId="77777777" w:rsidR="00530AFD" w:rsidRDefault="00530AFD">
      <w:pPr>
        <w:pStyle w:val="Sansinterligne"/>
        <w:tabs>
          <w:tab w:val="left" w:pos="6330"/>
        </w:tabs>
        <w:rPr>
          <w:rStyle w:val="Aucun"/>
          <w:rFonts w:ascii="Comic Sans MS" w:eastAsia="Comic Sans MS" w:hAnsi="Comic Sans MS" w:cs="Comic Sans MS"/>
        </w:rPr>
      </w:pPr>
    </w:p>
    <w:p w14:paraId="622305D6"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Le rapport financier présenté est constitué des éléments </w:t>
      </w:r>
    </w:p>
    <w:p w14:paraId="74A3C259" w14:textId="77777777" w:rsidR="00530AFD" w:rsidRDefault="00000000">
      <w:pPr>
        <w:pStyle w:val="Sansinterligne"/>
        <w:numPr>
          <w:ilvl w:val="0"/>
          <w:numId w:val="6"/>
        </w:numPr>
        <w:rPr>
          <w:rFonts w:ascii="Comic Sans MS" w:hAnsi="Comic Sans MS"/>
        </w:rPr>
      </w:pPr>
      <w:r>
        <w:rPr>
          <w:rStyle w:val="Aucun"/>
          <w:rFonts w:ascii="Comic Sans MS" w:hAnsi="Comic Sans MS"/>
        </w:rPr>
        <w:t>Synthèse du bilan financier 2023</w:t>
      </w:r>
    </w:p>
    <w:p w14:paraId="13F67885" w14:textId="13EABBC6" w:rsidR="00530AFD" w:rsidRPr="00DE001A" w:rsidRDefault="00000000" w:rsidP="00DE001A">
      <w:pPr>
        <w:pStyle w:val="Sansinterligne"/>
        <w:numPr>
          <w:ilvl w:val="0"/>
          <w:numId w:val="6"/>
        </w:numPr>
        <w:rPr>
          <w:rStyle w:val="Aucun"/>
          <w:rFonts w:ascii="Comic Sans MS" w:hAnsi="Comic Sans MS"/>
        </w:rPr>
      </w:pPr>
      <w:r>
        <w:rPr>
          <w:rStyle w:val="Aucun"/>
          <w:rFonts w:ascii="Comic Sans MS" w:hAnsi="Comic Sans MS"/>
        </w:rPr>
        <w:t>Synthèse des activités</w:t>
      </w:r>
      <w:r w:rsidR="00DE001A">
        <w:rPr>
          <w:rFonts w:ascii="Comic Sans MS" w:hAnsi="Comic Sans MS"/>
        </w:rPr>
        <w:t xml:space="preserve"> </w:t>
      </w:r>
      <w:r w:rsidRPr="00DE001A">
        <w:rPr>
          <w:rStyle w:val="Aucun"/>
          <w:rFonts w:ascii="Comic Sans MS" w:hAnsi="Comic Sans MS"/>
        </w:rPr>
        <w:t>du Compte rendu d’Activités Annuel 2023</w:t>
      </w:r>
    </w:p>
    <w:p w14:paraId="717A51FE" w14:textId="77777777" w:rsidR="00530AFD" w:rsidRDefault="00530AFD">
      <w:pPr>
        <w:pStyle w:val="Sansinterligne"/>
        <w:tabs>
          <w:tab w:val="left" w:pos="6330"/>
        </w:tabs>
        <w:rPr>
          <w:rStyle w:val="Aucun"/>
          <w:rFonts w:ascii="Comic Sans MS" w:eastAsia="Comic Sans MS" w:hAnsi="Comic Sans MS" w:cs="Comic Sans MS"/>
        </w:rPr>
      </w:pPr>
    </w:p>
    <w:p w14:paraId="7CA868A4" w14:textId="77777777" w:rsidR="00530AFD" w:rsidRDefault="00000000">
      <w:pPr>
        <w:pStyle w:val="Sansinterligne"/>
        <w:tabs>
          <w:tab w:val="left" w:pos="6330"/>
        </w:tabs>
        <w:rPr>
          <w:rStyle w:val="Aucun"/>
          <w:rFonts w:ascii="Comic Sans MS" w:eastAsia="Comic Sans MS" w:hAnsi="Comic Sans MS" w:cs="Comic Sans MS"/>
          <w:color w:val="0070C0"/>
          <w:u w:val="single" w:color="0070C0"/>
        </w:rPr>
      </w:pPr>
      <w:r>
        <w:rPr>
          <w:rStyle w:val="Aucun"/>
          <w:rFonts w:ascii="Comic Sans MS" w:hAnsi="Comic Sans MS"/>
          <w:color w:val="0070C0"/>
          <w:u w:val="single" w:color="0070C0"/>
        </w:rPr>
        <w:t>Demande d’approbation du rapport financier :</w:t>
      </w:r>
    </w:p>
    <w:p w14:paraId="63C36705" w14:textId="77777777" w:rsidR="00530AFD" w:rsidRDefault="00000000">
      <w:pPr>
        <w:pStyle w:val="Sansinterligne"/>
        <w:numPr>
          <w:ilvl w:val="0"/>
          <w:numId w:val="8"/>
        </w:numPr>
        <w:rPr>
          <w:rFonts w:ascii="Comic Sans MS" w:hAnsi="Comic Sans MS"/>
        </w:rPr>
      </w:pPr>
      <w:r>
        <w:rPr>
          <w:rStyle w:val="Aucun"/>
          <w:rFonts w:ascii="Comic Sans MS" w:hAnsi="Comic Sans MS"/>
        </w:rPr>
        <w:t>Possibilité de 659 votants</w:t>
      </w:r>
    </w:p>
    <w:p w14:paraId="5A540601" w14:textId="77777777" w:rsidR="00530AFD" w:rsidRDefault="00000000">
      <w:pPr>
        <w:pStyle w:val="Sansinterligne"/>
        <w:numPr>
          <w:ilvl w:val="0"/>
          <w:numId w:val="8"/>
        </w:numPr>
        <w:rPr>
          <w:rFonts w:ascii="Comic Sans MS" w:hAnsi="Comic Sans MS"/>
        </w:rPr>
      </w:pPr>
      <w:r>
        <w:rPr>
          <w:rStyle w:val="Aucun"/>
          <w:rFonts w:ascii="Comic Sans MS" w:hAnsi="Comic Sans MS"/>
        </w:rPr>
        <w:t>Nombre de votants représentés à l’assemblée générale : 559 votants</w:t>
      </w:r>
    </w:p>
    <w:p w14:paraId="64773060" w14:textId="77777777" w:rsidR="00530AFD" w:rsidRDefault="00000000">
      <w:pPr>
        <w:pStyle w:val="Sansinterligne"/>
        <w:numPr>
          <w:ilvl w:val="0"/>
          <w:numId w:val="8"/>
        </w:numPr>
        <w:rPr>
          <w:rFonts w:ascii="Comic Sans MS" w:hAnsi="Comic Sans MS"/>
          <w:b/>
          <w:bCs/>
          <w:color w:val="0070C0"/>
        </w:rPr>
      </w:pPr>
      <w:r>
        <w:rPr>
          <w:rStyle w:val="Aucun"/>
          <w:rFonts w:ascii="Comic Sans MS" w:hAnsi="Comic Sans MS"/>
          <w:b/>
          <w:bCs/>
          <w:color w:val="0070C0"/>
          <w:u w:color="0070C0"/>
        </w:rPr>
        <w:t>Pour 559 / Abstention 0 / Contre 0</w:t>
      </w:r>
    </w:p>
    <w:p w14:paraId="4B87AED0" w14:textId="77777777" w:rsidR="00530AFD" w:rsidRDefault="00000000">
      <w:pPr>
        <w:pStyle w:val="Sansinterligne"/>
        <w:numPr>
          <w:ilvl w:val="0"/>
          <w:numId w:val="8"/>
        </w:numPr>
        <w:rPr>
          <w:rFonts w:ascii="Comic Sans MS" w:hAnsi="Comic Sans MS"/>
          <w:color w:val="C00000"/>
        </w:rPr>
      </w:pPr>
      <w:r>
        <w:rPr>
          <w:rStyle w:val="Aucun"/>
          <w:rFonts w:ascii="Comic Sans MS" w:hAnsi="Comic Sans MS"/>
          <w:color w:val="C00000"/>
          <w:u w:color="C00000"/>
        </w:rPr>
        <w:t>Le rapport financier est validé à l’unanimité des membres votants présents</w:t>
      </w:r>
    </w:p>
    <w:p w14:paraId="2F4A3688" w14:textId="77777777" w:rsidR="00530AFD" w:rsidRDefault="00530AFD">
      <w:pPr>
        <w:pStyle w:val="Sansinterligne"/>
        <w:tabs>
          <w:tab w:val="left" w:pos="6330"/>
        </w:tabs>
        <w:rPr>
          <w:rStyle w:val="Aucun"/>
          <w:rFonts w:ascii="Comic Sans MS" w:eastAsia="Comic Sans MS" w:hAnsi="Comic Sans MS" w:cs="Comic Sans MS"/>
        </w:rPr>
      </w:pPr>
    </w:p>
    <w:p w14:paraId="4D1AD87F" w14:textId="77777777" w:rsidR="00530AFD" w:rsidRDefault="00530AFD">
      <w:pPr>
        <w:pStyle w:val="Sansinterligne"/>
        <w:tabs>
          <w:tab w:val="left" w:pos="6330"/>
        </w:tabs>
        <w:rPr>
          <w:rStyle w:val="Aucun"/>
          <w:rFonts w:ascii="Comic Sans MS" w:eastAsia="Comic Sans MS" w:hAnsi="Comic Sans MS" w:cs="Comic Sans MS"/>
        </w:rPr>
      </w:pPr>
    </w:p>
    <w:p w14:paraId="19F058DB"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28"/>
          <w:szCs w:val="28"/>
          <w:u w:color="0070C0"/>
        </w:rPr>
        <w:t xml:space="preserve">Présentation du rapport d’activités de la Commission Aéromodélisme </w:t>
      </w:r>
    </w:p>
    <w:p w14:paraId="348D7F6F"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rPr>
      </w:pPr>
      <w:r>
        <w:rPr>
          <w:rStyle w:val="Aucun"/>
          <w:rFonts w:ascii="Comic Sans MS" w:hAnsi="Comic Sans MS"/>
          <w:b/>
          <w:bCs/>
          <w:color w:val="0070C0"/>
          <w:u w:color="0070C0"/>
        </w:rPr>
        <w:t>Cf. ANNEXE 1</w:t>
      </w:r>
    </w:p>
    <w:p w14:paraId="335E8FCE" w14:textId="77777777" w:rsidR="00530AFD" w:rsidRDefault="00530AFD">
      <w:pPr>
        <w:pStyle w:val="Sansinterligne"/>
        <w:tabs>
          <w:tab w:val="left" w:pos="6330"/>
        </w:tabs>
        <w:rPr>
          <w:rStyle w:val="Aucun"/>
          <w:rFonts w:ascii="Comic Sans MS" w:eastAsia="Comic Sans MS" w:hAnsi="Comic Sans MS" w:cs="Comic Sans MS"/>
        </w:rPr>
      </w:pPr>
    </w:p>
    <w:p w14:paraId="4DBF9A71" w14:textId="77777777" w:rsidR="00530AFD" w:rsidRDefault="00000000">
      <w:pPr>
        <w:pStyle w:val="Sansinterligne"/>
        <w:tabs>
          <w:tab w:val="left" w:pos="6330"/>
        </w:tabs>
        <w:rPr>
          <w:rStyle w:val="Aucun"/>
          <w:rFonts w:ascii="Comic Sans MS" w:eastAsia="Comic Sans MS" w:hAnsi="Comic Sans MS" w:cs="Comic Sans MS"/>
          <w:b/>
          <w:bCs/>
        </w:rPr>
      </w:pPr>
      <w:r>
        <w:rPr>
          <w:rStyle w:val="Aucun"/>
          <w:rFonts w:ascii="Comic Sans MS" w:hAnsi="Comic Sans MS"/>
        </w:rPr>
        <w:t>Présentation du rapport d’activités de la commission Aéromodélisme par le président de la Commission Aéromodélisme, Daniel Gourdet</w:t>
      </w:r>
    </w:p>
    <w:p w14:paraId="4A94BB44" w14:textId="77777777" w:rsidR="00530AFD" w:rsidRDefault="00530AFD">
      <w:pPr>
        <w:pStyle w:val="Sansinterligne"/>
        <w:tabs>
          <w:tab w:val="left" w:pos="6330"/>
        </w:tabs>
        <w:rPr>
          <w:rStyle w:val="Aucun"/>
          <w:rFonts w:ascii="Comic Sans MS" w:eastAsia="Comic Sans MS" w:hAnsi="Comic Sans MS" w:cs="Comic Sans MS"/>
          <w:b/>
          <w:bCs/>
        </w:rPr>
      </w:pPr>
    </w:p>
    <w:p w14:paraId="46E0EDDA"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Le rapport d’activités Aéromodélisme est constitué des éléments </w:t>
      </w:r>
    </w:p>
    <w:p w14:paraId="798CAA26" w14:textId="77777777" w:rsidR="00DA1C1C" w:rsidRPr="00DA1C1C" w:rsidRDefault="00DA1C1C" w:rsidP="00DA1C1C">
      <w:pPr>
        <w:pStyle w:val="Sansinterligne"/>
        <w:numPr>
          <w:ilvl w:val="0"/>
          <w:numId w:val="6"/>
        </w:numPr>
        <w:rPr>
          <w:rStyle w:val="Aucun"/>
          <w:rFonts w:ascii="Comic Sans MS" w:hAnsi="Comic Sans MS"/>
        </w:rPr>
      </w:pPr>
      <w:r>
        <w:rPr>
          <w:rStyle w:val="Aucun"/>
          <w:rFonts w:ascii="Comic Sans MS" w:hAnsi="Comic Sans MS"/>
        </w:rPr>
        <w:t>Synthèse par Commissions d’activités</w:t>
      </w:r>
      <w:r>
        <w:rPr>
          <w:rFonts w:ascii="Comic Sans MS" w:hAnsi="Comic Sans MS"/>
        </w:rPr>
        <w:t xml:space="preserve"> </w:t>
      </w:r>
      <w:r w:rsidRPr="00DA1C1C">
        <w:rPr>
          <w:rStyle w:val="Aucun"/>
          <w:rFonts w:ascii="Comic Sans MS" w:hAnsi="Comic Sans MS"/>
        </w:rPr>
        <w:t>du Compte rendu d’Activités Annuel 2023</w:t>
      </w:r>
    </w:p>
    <w:p w14:paraId="47809311" w14:textId="2F3246D7" w:rsidR="00530AFD" w:rsidRDefault="00000000">
      <w:pPr>
        <w:pStyle w:val="Sansinterligne"/>
        <w:tabs>
          <w:tab w:val="left" w:pos="6330"/>
        </w:tabs>
        <w:rPr>
          <w:rStyle w:val="Aucun"/>
          <w:rFonts w:ascii="Comic Sans MS" w:eastAsia="Comic Sans MS" w:hAnsi="Comic Sans MS" w:cs="Comic Sans MS"/>
        </w:rPr>
      </w:pPr>
      <w:proofErr w:type="gramStart"/>
      <w:r>
        <w:rPr>
          <w:rStyle w:val="Aucun"/>
          <w:rFonts w:ascii="Comic Sans MS" w:hAnsi="Comic Sans MS"/>
        </w:rPr>
        <w:t>d</w:t>
      </w:r>
      <w:proofErr w:type="gramEnd"/>
    </w:p>
    <w:p w14:paraId="2A96D3AF" w14:textId="77777777" w:rsidR="00530AFD" w:rsidRDefault="00530AFD">
      <w:pPr>
        <w:pStyle w:val="Sansinterligne"/>
        <w:tabs>
          <w:tab w:val="left" w:pos="6330"/>
        </w:tabs>
        <w:rPr>
          <w:rStyle w:val="Aucun"/>
          <w:rFonts w:ascii="Comic Sans MS" w:eastAsia="Comic Sans MS" w:hAnsi="Comic Sans MS" w:cs="Comic Sans MS"/>
        </w:rPr>
      </w:pPr>
    </w:p>
    <w:p w14:paraId="7743B89D" w14:textId="77777777" w:rsidR="00530AFD" w:rsidRDefault="00000000">
      <w:pPr>
        <w:pStyle w:val="Sansinterligne"/>
        <w:tabs>
          <w:tab w:val="left" w:pos="6330"/>
        </w:tabs>
        <w:rPr>
          <w:rStyle w:val="Aucun"/>
          <w:rFonts w:ascii="Comic Sans MS" w:eastAsia="Comic Sans MS" w:hAnsi="Comic Sans MS" w:cs="Comic Sans MS"/>
          <w:color w:val="0070C0"/>
          <w:u w:val="single" w:color="0070C0"/>
        </w:rPr>
      </w:pPr>
      <w:r>
        <w:rPr>
          <w:rStyle w:val="Aucun"/>
          <w:rFonts w:ascii="Comic Sans MS" w:hAnsi="Comic Sans MS"/>
          <w:color w:val="0070C0"/>
          <w:u w:val="single" w:color="0070C0"/>
        </w:rPr>
        <w:lastRenderedPageBreak/>
        <w:t>Demande d’approbation du rapport d’activités 2023 de la commission Aéromodélisme :</w:t>
      </w:r>
    </w:p>
    <w:p w14:paraId="7C0E4948" w14:textId="77777777" w:rsidR="00530AFD" w:rsidRDefault="00000000">
      <w:pPr>
        <w:pStyle w:val="Sansinterligne"/>
        <w:numPr>
          <w:ilvl w:val="0"/>
          <w:numId w:val="8"/>
        </w:numPr>
        <w:rPr>
          <w:rFonts w:ascii="Comic Sans MS" w:hAnsi="Comic Sans MS"/>
        </w:rPr>
      </w:pPr>
      <w:r>
        <w:rPr>
          <w:rStyle w:val="Aucun"/>
          <w:rFonts w:ascii="Comic Sans MS" w:hAnsi="Comic Sans MS"/>
        </w:rPr>
        <w:t>Possibilité de 53 votants</w:t>
      </w:r>
    </w:p>
    <w:p w14:paraId="4B1E3EE0" w14:textId="77777777" w:rsidR="00530AFD" w:rsidRDefault="00000000">
      <w:pPr>
        <w:pStyle w:val="Sansinterligne"/>
        <w:numPr>
          <w:ilvl w:val="0"/>
          <w:numId w:val="8"/>
        </w:numPr>
        <w:rPr>
          <w:rFonts w:ascii="Comic Sans MS" w:hAnsi="Comic Sans MS"/>
        </w:rPr>
      </w:pPr>
      <w:r>
        <w:rPr>
          <w:rStyle w:val="Aucun"/>
          <w:rFonts w:ascii="Comic Sans MS" w:hAnsi="Comic Sans MS"/>
        </w:rPr>
        <w:t>Nombre de votants représentés à l’assemblée générale : 44 votants</w:t>
      </w:r>
    </w:p>
    <w:p w14:paraId="625EEA9E" w14:textId="77777777" w:rsidR="00530AFD" w:rsidRDefault="00000000">
      <w:pPr>
        <w:pStyle w:val="Sansinterligne"/>
        <w:numPr>
          <w:ilvl w:val="0"/>
          <w:numId w:val="8"/>
        </w:numPr>
        <w:rPr>
          <w:rFonts w:ascii="Comic Sans MS" w:hAnsi="Comic Sans MS"/>
          <w:b/>
          <w:bCs/>
        </w:rPr>
      </w:pPr>
      <w:r>
        <w:rPr>
          <w:rStyle w:val="Aucun"/>
          <w:rFonts w:ascii="Comic Sans MS" w:hAnsi="Comic Sans MS"/>
          <w:b/>
          <w:bCs/>
          <w:color w:val="0070C0"/>
          <w:u w:color="0070C0"/>
        </w:rPr>
        <w:t>Pour 44 / Abstention 0 / Contre 0</w:t>
      </w:r>
    </w:p>
    <w:p w14:paraId="6E5BA808" w14:textId="77777777" w:rsidR="00530AFD" w:rsidRDefault="00000000">
      <w:pPr>
        <w:pStyle w:val="Sansinterligne"/>
        <w:numPr>
          <w:ilvl w:val="0"/>
          <w:numId w:val="8"/>
        </w:numPr>
        <w:rPr>
          <w:rFonts w:ascii="Comic Sans MS" w:hAnsi="Comic Sans MS"/>
          <w:color w:val="C00000"/>
        </w:rPr>
      </w:pPr>
      <w:r>
        <w:rPr>
          <w:rStyle w:val="Aucun"/>
          <w:rFonts w:ascii="Comic Sans MS" w:hAnsi="Comic Sans MS"/>
          <w:color w:val="C00000"/>
          <w:u w:color="C00000"/>
        </w:rPr>
        <w:t>Le rapport d’activités Aéromodélisme 2023 est approuvé à l’unanimité des membres votants présents</w:t>
      </w:r>
    </w:p>
    <w:p w14:paraId="4D4A25AE" w14:textId="77777777" w:rsidR="00530AFD" w:rsidRDefault="00530AFD">
      <w:pPr>
        <w:pStyle w:val="Sansinterligne"/>
        <w:tabs>
          <w:tab w:val="left" w:pos="6330"/>
        </w:tabs>
        <w:rPr>
          <w:rStyle w:val="Aucun"/>
          <w:rFonts w:ascii="Comic Sans MS" w:eastAsia="Comic Sans MS" w:hAnsi="Comic Sans MS" w:cs="Comic Sans MS"/>
        </w:rPr>
      </w:pPr>
    </w:p>
    <w:p w14:paraId="309457E8" w14:textId="77777777" w:rsidR="00530AFD" w:rsidRDefault="00000000">
      <w:pPr>
        <w:pStyle w:val="Sansinterligne"/>
        <w:shd w:val="clear" w:color="auto" w:fill="DBE5F1"/>
        <w:tabs>
          <w:tab w:val="left" w:pos="6330"/>
        </w:tabs>
        <w:rPr>
          <w:rStyle w:val="Aucun"/>
          <w:rFonts w:ascii="Comic Sans MS" w:eastAsia="Comic Sans MS" w:hAnsi="Comic Sans MS" w:cs="Comic Sans MS"/>
          <w:color w:val="0070C0"/>
          <w:u w:color="0070C0"/>
        </w:rPr>
      </w:pPr>
      <w:r>
        <w:rPr>
          <w:rStyle w:val="Aucun"/>
          <w:rFonts w:ascii="Comic Sans MS" w:hAnsi="Comic Sans MS"/>
          <w:b/>
          <w:bCs/>
          <w:color w:val="0070C0"/>
          <w:sz w:val="28"/>
          <w:szCs w:val="28"/>
          <w:u w:color="0070C0"/>
        </w:rPr>
        <w:t>Présentation du rapport d’activités de la Commission Parachutisme</w:t>
      </w:r>
      <w:r>
        <w:rPr>
          <w:rStyle w:val="Aucun"/>
          <w:rFonts w:ascii="Comic Sans MS" w:hAnsi="Comic Sans MS"/>
          <w:color w:val="0070C0"/>
          <w:u w:color="0070C0"/>
        </w:rPr>
        <w:t xml:space="preserve"> </w:t>
      </w:r>
    </w:p>
    <w:p w14:paraId="45FD3500"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rPr>
      </w:pPr>
      <w:r>
        <w:rPr>
          <w:rStyle w:val="Aucun"/>
          <w:rFonts w:ascii="Comic Sans MS" w:hAnsi="Comic Sans MS"/>
          <w:b/>
          <w:bCs/>
          <w:color w:val="0070C0"/>
          <w:u w:color="0070C0"/>
        </w:rPr>
        <w:t>Cf. ANNEXE 1</w:t>
      </w:r>
    </w:p>
    <w:p w14:paraId="1DE7130D" w14:textId="77777777" w:rsidR="00530AFD" w:rsidRDefault="00530AFD">
      <w:pPr>
        <w:pStyle w:val="Sansinterligne"/>
        <w:tabs>
          <w:tab w:val="left" w:pos="6330"/>
        </w:tabs>
        <w:rPr>
          <w:rStyle w:val="Aucun"/>
          <w:rFonts w:ascii="Comic Sans MS" w:eastAsia="Comic Sans MS" w:hAnsi="Comic Sans MS" w:cs="Comic Sans MS"/>
          <w:b/>
          <w:bCs/>
          <w:u w:val="single"/>
        </w:rPr>
      </w:pPr>
    </w:p>
    <w:p w14:paraId="44D2893A" w14:textId="77777777" w:rsidR="00530AFD" w:rsidRDefault="00000000">
      <w:pPr>
        <w:pStyle w:val="Sansinterligne"/>
        <w:tabs>
          <w:tab w:val="left" w:pos="6330"/>
        </w:tabs>
        <w:rPr>
          <w:rStyle w:val="Aucun"/>
          <w:rFonts w:ascii="Comic Sans MS" w:eastAsia="Comic Sans MS" w:hAnsi="Comic Sans MS" w:cs="Comic Sans MS"/>
          <w:b/>
          <w:bCs/>
        </w:rPr>
      </w:pPr>
      <w:r>
        <w:rPr>
          <w:rStyle w:val="Aucun"/>
          <w:rFonts w:ascii="Comic Sans MS" w:hAnsi="Comic Sans MS"/>
        </w:rPr>
        <w:t>Présentation du rapport d’activités de la commission Parachutisme par un membre pratiquant l’activité, Fabien Ginet.</w:t>
      </w:r>
    </w:p>
    <w:p w14:paraId="5BE7560D" w14:textId="77777777" w:rsidR="00530AFD" w:rsidRDefault="00530AFD">
      <w:pPr>
        <w:pStyle w:val="Sansinterligne"/>
        <w:tabs>
          <w:tab w:val="left" w:pos="6330"/>
        </w:tabs>
        <w:rPr>
          <w:rStyle w:val="Aucun"/>
          <w:rFonts w:ascii="Comic Sans MS" w:eastAsia="Comic Sans MS" w:hAnsi="Comic Sans MS" w:cs="Comic Sans MS"/>
        </w:rPr>
      </w:pPr>
    </w:p>
    <w:p w14:paraId="54DD24B6" w14:textId="77777777" w:rsidR="00530AFD" w:rsidRDefault="00000000">
      <w:pPr>
        <w:pStyle w:val="Sansinterligne"/>
        <w:tabs>
          <w:tab w:val="left" w:pos="6330"/>
        </w:tabs>
        <w:rPr>
          <w:rStyle w:val="Aucun"/>
          <w:rFonts w:ascii="Comic Sans MS" w:eastAsia="Comic Sans MS" w:hAnsi="Comic Sans MS" w:cs="Comic Sans MS"/>
          <w:b/>
          <w:bCs/>
        </w:rPr>
      </w:pPr>
      <w:r>
        <w:rPr>
          <w:rStyle w:val="Aucun"/>
          <w:rFonts w:ascii="Comic Sans MS" w:hAnsi="Comic Sans MS"/>
        </w:rPr>
        <w:t>La commission parachutisme n’étant pas représentée, Fabien Ginet (parachutiste et secrétaire de la SSA de Grenoble), non mandaté tente de présenter les rapports, appuyés par trois autres membres pratiquants.</w:t>
      </w:r>
    </w:p>
    <w:p w14:paraId="42D63ADA" w14:textId="77777777" w:rsidR="00530AFD" w:rsidRDefault="00530AFD">
      <w:pPr>
        <w:pStyle w:val="Sansinterligne"/>
        <w:tabs>
          <w:tab w:val="left" w:pos="6330"/>
        </w:tabs>
        <w:rPr>
          <w:rStyle w:val="Aucun"/>
          <w:rFonts w:ascii="Comic Sans MS" w:eastAsia="Comic Sans MS" w:hAnsi="Comic Sans MS" w:cs="Comic Sans MS"/>
          <w:b/>
          <w:bCs/>
        </w:rPr>
      </w:pPr>
    </w:p>
    <w:p w14:paraId="2F9C83C7" w14:textId="4A866CDC"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Le rapport d’activités </w:t>
      </w:r>
      <w:r w:rsidR="00DA1C1C">
        <w:rPr>
          <w:rStyle w:val="Aucun"/>
          <w:rFonts w:ascii="Comic Sans MS" w:hAnsi="Comic Sans MS"/>
        </w:rPr>
        <w:t>Parachutisme</w:t>
      </w:r>
      <w:r>
        <w:rPr>
          <w:rStyle w:val="Aucun"/>
          <w:rFonts w:ascii="Comic Sans MS" w:hAnsi="Comic Sans MS"/>
        </w:rPr>
        <w:t xml:space="preserve"> est constitué des éléments </w:t>
      </w:r>
    </w:p>
    <w:p w14:paraId="7B4F7A09" w14:textId="236A4BD8" w:rsidR="00530AFD" w:rsidRPr="00DA1C1C" w:rsidRDefault="00000000" w:rsidP="00DA1C1C">
      <w:pPr>
        <w:pStyle w:val="Sansinterligne"/>
        <w:numPr>
          <w:ilvl w:val="0"/>
          <w:numId w:val="6"/>
        </w:numPr>
        <w:rPr>
          <w:rStyle w:val="Aucun"/>
          <w:rFonts w:ascii="Comic Sans MS" w:hAnsi="Comic Sans MS"/>
        </w:rPr>
      </w:pPr>
      <w:r>
        <w:rPr>
          <w:rStyle w:val="Aucun"/>
          <w:rFonts w:ascii="Comic Sans MS" w:hAnsi="Comic Sans MS"/>
        </w:rPr>
        <w:t>Synthèse par Commissions d’activités</w:t>
      </w:r>
      <w:r w:rsidR="00DA1C1C">
        <w:rPr>
          <w:rFonts w:ascii="Comic Sans MS" w:hAnsi="Comic Sans MS"/>
        </w:rPr>
        <w:t xml:space="preserve"> </w:t>
      </w:r>
      <w:r w:rsidRPr="00DA1C1C">
        <w:rPr>
          <w:rStyle w:val="Aucun"/>
          <w:rFonts w:ascii="Comic Sans MS" w:hAnsi="Comic Sans MS"/>
        </w:rPr>
        <w:t>du Compte rendu d’Activités Annuel 2023</w:t>
      </w:r>
    </w:p>
    <w:p w14:paraId="3309B2AB" w14:textId="77777777" w:rsidR="00530AFD" w:rsidRDefault="00530AFD">
      <w:pPr>
        <w:pStyle w:val="Sansinterligne"/>
        <w:tabs>
          <w:tab w:val="left" w:pos="6330"/>
        </w:tabs>
        <w:rPr>
          <w:rStyle w:val="Aucun"/>
          <w:rFonts w:ascii="Comic Sans MS" w:eastAsia="Comic Sans MS" w:hAnsi="Comic Sans MS" w:cs="Comic Sans MS"/>
        </w:rPr>
      </w:pPr>
    </w:p>
    <w:p w14:paraId="1618064B" w14:textId="77777777" w:rsidR="00530AFD" w:rsidRDefault="00000000">
      <w:pPr>
        <w:pStyle w:val="Sansinterligne"/>
        <w:tabs>
          <w:tab w:val="left" w:pos="6330"/>
        </w:tabs>
        <w:rPr>
          <w:rStyle w:val="Aucun"/>
          <w:rFonts w:ascii="Comic Sans MS" w:eastAsia="Comic Sans MS" w:hAnsi="Comic Sans MS" w:cs="Comic Sans MS"/>
          <w:color w:val="0070C0"/>
          <w:u w:val="single" w:color="0070C0"/>
        </w:rPr>
      </w:pPr>
      <w:r>
        <w:rPr>
          <w:rStyle w:val="Aucun"/>
          <w:rFonts w:ascii="Comic Sans MS" w:hAnsi="Comic Sans MS"/>
          <w:color w:val="0070C0"/>
          <w:u w:val="single" w:color="0070C0"/>
        </w:rPr>
        <w:t>Demande d’approbation du rapport d’activités 2023 de la Commission Parachutisme :</w:t>
      </w:r>
    </w:p>
    <w:p w14:paraId="32B61941" w14:textId="77777777" w:rsidR="00530AFD" w:rsidRDefault="00000000">
      <w:pPr>
        <w:pStyle w:val="Sansinterligne"/>
        <w:numPr>
          <w:ilvl w:val="0"/>
          <w:numId w:val="8"/>
        </w:numPr>
        <w:rPr>
          <w:rFonts w:ascii="Comic Sans MS" w:hAnsi="Comic Sans MS"/>
        </w:rPr>
      </w:pPr>
      <w:r>
        <w:rPr>
          <w:rStyle w:val="Aucun"/>
          <w:rFonts w:ascii="Comic Sans MS" w:hAnsi="Comic Sans MS"/>
        </w:rPr>
        <w:t>Possibilité de 135 votants</w:t>
      </w:r>
    </w:p>
    <w:p w14:paraId="0EF39A53" w14:textId="77777777" w:rsidR="00530AFD" w:rsidRDefault="00000000">
      <w:pPr>
        <w:pStyle w:val="Sansinterligne"/>
        <w:numPr>
          <w:ilvl w:val="0"/>
          <w:numId w:val="8"/>
        </w:numPr>
        <w:rPr>
          <w:rFonts w:ascii="Comic Sans MS" w:hAnsi="Comic Sans MS"/>
        </w:rPr>
      </w:pPr>
      <w:r>
        <w:rPr>
          <w:rStyle w:val="Aucun"/>
          <w:rFonts w:ascii="Comic Sans MS" w:hAnsi="Comic Sans MS"/>
        </w:rPr>
        <w:t>Nombre de votants représentés à l’assemblée générale : 128 votants</w:t>
      </w:r>
    </w:p>
    <w:p w14:paraId="32740F1C" w14:textId="77777777" w:rsidR="00530AFD" w:rsidRDefault="00000000">
      <w:pPr>
        <w:pStyle w:val="Sansinterligne"/>
        <w:numPr>
          <w:ilvl w:val="0"/>
          <w:numId w:val="8"/>
        </w:numPr>
        <w:rPr>
          <w:rFonts w:ascii="Comic Sans MS" w:hAnsi="Comic Sans MS"/>
        </w:rPr>
      </w:pPr>
      <w:r>
        <w:rPr>
          <w:rStyle w:val="Aucun"/>
          <w:rFonts w:ascii="Comic Sans MS" w:hAnsi="Comic Sans MS"/>
        </w:rPr>
        <w:t>6 abstentions de vote représentants 15 voix</w:t>
      </w:r>
    </w:p>
    <w:p w14:paraId="29747E6A" w14:textId="77777777" w:rsidR="00530AFD" w:rsidRDefault="00000000">
      <w:pPr>
        <w:pStyle w:val="Sansinterligne"/>
        <w:numPr>
          <w:ilvl w:val="0"/>
          <w:numId w:val="8"/>
        </w:numPr>
        <w:rPr>
          <w:rFonts w:ascii="Comic Sans MS" w:hAnsi="Comic Sans MS"/>
          <w:b/>
          <w:bCs/>
          <w:color w:val="0070C0"/>
        </w:rPr>
      </w:pPr>
      <w:r>
        <w:rPr>
          <w:rStyle w:val="Aucun"/>
          <w:rFonts w:ascii="Comic Sans MS" w:hAnsi="Comic Sans MS"/>
          <w:b/>
          <w:bCs/>
          <w:color w:val="0070C0"/>
          <w:u w:color="0070C0"/>
        </w:rPr>
        <w:t>Pour 113 / Abstention 15/ Contre 0</w:t>
      </w:r>
    </w:p>
    <w:p w14:paraId="752268CB" w14:textId="77777777" w:rsidR="00530AFD" w:rsidRDefault="00000000">
      <w:pPr>
        <w:pStyle w:val="Sansinterligne"/>
        <w:numPr>
          <w:ilvl w:val="0"/>
          <w:numId w:val="8"/>
        </w:numPr>
        <w:rPr>
          <w:rFonts w:ascii="Comic Sans MS" w:hAnsi="Comic Sans MS"/>
          <w:color w:val="C00000"/>
        </w:rPr>
      </w:pPr>
      <w:r>
        <w:rPr>
          <w:rStyle w:val="Aucun"/>
          <w:rFonts w:ascii="Comic Sans MS" w:hAnsi="Comic Sans MS"/>
          <w:color w:val="C00000"/>
          <w:u w:color="C00000"/>
        </w:rPr>
        <w:t>Le rapport d’activités Parachutisme est approuvé par l’Assemblée générale</w:t>
      </w:r>
    </w:p>
    <w:p w14:paraId="441B2E1B" w14:textId="77777777" w:rsidR="00530AFD" w:rsidRDefault="00530AFD">
      <w:pPr>
        <w:pStyle w:val="Sansinterligne"/>
        <w:tabs>
          <w:tab w:val="left" w:pos="6330"/>
        </w:tabs>
        <w:rPr>
          <w:rStyle w:val="Aucun"/>
          <w:rFonts w:ascii="Comic Sans MS" w:eastAsia="Comic Sans MS" w:hAnsi="Comic Sans MS" w:cs="Comic Sans MS"/>
        </w:rPr>
      </w:pPr>
    </w:p>
    <w:p w14:paraId="61C48D1C"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28"/>
          <w:szCs w:val="28"/>
          <w:u w:color="0070C0"/>
        </w:rPr>
        <w:t>Présentation du rapport d’activités de la Commission Vol Libre – Paramoteur</w:t>
      </w:r>
    </w:p>
    <w:p w14:paraId="4C665A11"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rPr>
      </w:pPr>
      <w:r>
        <w:rPr>
          <w:rStyle w:val="Aucun"/>
          <w:rFonts w:ascii="Comic Sans MS" w:hAnsi="Comic Sans MS"/>
          <w:b/>
          <w:bCs/>
          <w:color w:val="0070C0"/>
          <w:u w:color="0070C0"/>
        </w:rPr>
        <w:t>Cf. ANNEXE 1</w:t>
      </w:r>
    </w:p>
    <w:p w14:paraId="0D9A116D" w14:textId="77777777" w:rsidR="00530AFD" w:rsidRDefault="00530AFD">
      <w:pPr>
        <w:pStyle w:val="Sansinterligne"/>
        <w:tabs>
          <w:tab w:val="left" w:pos="6330"/>
        </w:tabs>
        <w:rPr>
          <w:rStyle w:val="Aucun"/>
          <w:rFonts w:ascii="Comic Sans MS" w:eastAsia="Comic Sans MS" w:hAnsi="Comic Sans MS" w:cs="Comic Sans MS"/>
          <w:b/>
          <w:bCs/>
        </w:rPr>
      </w:pPr>
    </w:p>
    <w:p w14:paraId="6A9B2E81" w14:textId="77777777" w:rsidR="00530AFD" w:rsidRDefault="00000000">
      <w:pPr>
        <w:pStyle w:val="Sansinterligne"/>
        <w:tabs>
          <w:tab w:val="left" w:pos="6330"/>
        </w:tabs>
        <w:rPr>
          <w:rStyle w:val="Aucun"/>
          <w:rFonts w:ascii="Comic Sans MS" w:eastAsia="Comic Sans MS" w:hAnsi="Comic Sans MS" w:cs="Comic Sans MS"/>
          <w:b/>
          <w:bCs/>
        </w:rPr>
      </w:pPr>
      <w:r>
        <w:rPr>
          <w:rStyle w:val="Aucun"/>
          <w:rFonts w:ascii="Comic Sans MS" w:hAnsi="Comic Sans MS"/>
        </w:rPr>
        <w:t>Présentation du rapport d’activités de la commission Vol Libre par un membre pratiquant l’activité, Thierry Blondeau.</w:t>
      </w:r>
    </w:p>
    <w:p w14:paraId="5E53F5A2" w14:textId="77777777" w:rsidR="00530AFD" w:rsidRDefault="00530AFD">
      <w:pPr>
        <w:pStyle w:val="Sansinterligne"/>
        <w:tabs>
          <w:tab w:val="left" w:pos="6330"/>
        </w:tabs>
        <w:rPr>
          <w:rStyle w:val="Aucun"/>
          <w:rFonts w:ascii="Comic Sans MS" w:eastAsia="Comic Sans MS" w:hAnsi="Comic Sans MS" w:cs="Comic Sans MS"/>
        </w:rPr>
      </w:pPr>
    </w:p>
    <w:p w14:paraId="560341D5" w14:textId="77777777" w:rsidR="00530AFD" w:rsidRDefault="00000000">
      <w:pPr>
        <w:pStyle w:val="Sansinterligne"/>
        <w:tabs>
          <w:tab w:val="left" w:pos="6330"/>
        </w:tabs>
        <w:rPr>
          <w:rStyle w:val="Aucun"/>
          <w:rFonts w:ascii="Comic Sans MS" w:hAnsi="Comic Sans MS"/>
        </w:rPr>
      </w:pPr>
      <w:r>
        <w:rPr>
          <w:rStyle w:val="Aucun"/>
          <w:rFonts w:ascii="Comic Sans MS" w:hAnsi="Comic Sans MS"/>
        </w:rPr>
        <w:t>La commission Vol libre n’étant pas représentée, Thierry Blondeau (pratiquant et président de la SSA de Nancy) non mandaté tente de présenter les rapports.</w:t>
      </w:r>
    </w:p>
    <w:p w14:paraId="23879C04" w14:textId="77777777" w:rsidR="00DA1C1C" w:rsidRDefault="00DA1C1C" w:rsidP="00DA1C1C">
      <w:pPr>
        <w:pStyle w:val="Sansinterligne"/>
        <w:tabs>
          <w:tab w:val="left" w:pos="6330"/>
        </w:tabs>
        <w:rPr>
          <w:rStyle w:val="Aucun"/>
          <w:rFonts w:ascii="Comic Sans MS" w:hAnsi="Comic Sans MS"/>
        </w:rPr>
      </w:pPr>
    </w:p>
    <w:p w14:paraId="2F90B65E" w14:textId="52EFFA81" w:rsidR="00DA1C1C" w:rsidRDefault="00DA1C1C" w:rsidP="00DA1C1C">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Le rapport d’activités Vol Libre est constitué des éléments </w:t>
      </w:r>
    </w:p>
    <w:p w14:paraId="5DB106CB" w14:textId="77777777" w:rsidR="00DA1C1C" w:rsidRPr="00DA1C1C" w:rsidRDefault="00DA1C1C" w:rsidP="00DA1C1C">
      <w:pPr>
        <w:pStyle w:val="Sansinterligne"/>
        <w:numPr>
          <w:ilvl w:val="0"/>
          <w:numId w:val="6"/>
        </w:numPr>
        <w:rPr>
          <w:rStyle w:val="Aucun"/>
          <w:rFonts w:ascii="Comic Sans MS" w:hAnsi="Comic Sans MS"/>
        </w:rPr>
      </w:pPr>
      <w:r>
        <w:rPr>
          <w:rStyle w:val="Aucun"/>
          <w:rFonts w:ascii="Comic Sans MS" w:hAnsi="Comic Sans MS"/>
        </w:rPr>
        <w:t>Synthèse par Commissions d’activités</w:t>
      </w:r>
      <w:r>
        <w:rPr>
          <w:rFonts w:ascii="Comic Sans MS" w:hAnsi="Comic Sans MS"/>
        </w:rPr>
        <w:t xml:space="preserve"> </w:t>
      </w:r>
      <w:r w:rsidRPr="00DA1C1C">
        <w:rPr>
          <w:rStyle w:val="Aucun"/>
          <w:rFonts w:ascii="Comic Sans MS" w:hAnsi="Comic Sans MS"/>
        </w:rPr>
        <w:t>du Compte rendu d’Activités Annuel 2023</w:t>
      </w:r>
    </w:p>
    <w:p w14:paraId="585AD455" w14:textId="77777777" w:rsidR="00DA1C1C" w:rsidRDefault="00DA1C1C">
      <w:pPr>
        <w:pStyle w:val="Sansinterligne"/>
        <w:tabs>
          <w:tab w:val="left" w:pos="6330"/>
        </w:tabs>
        <w:rPr>
          <w:rStyle w:val="Aucun"/>
          <w:rFonts w:ascii="Comic Sans MS" w:eastAsia="Comic Sans MS" w:hAnsi="Comic Sans MS" w:cs="Comic Sans MS"/>
          <w:b/>
          <w:bCs/>
        </w:rPr>
      </w:pPr>
    </w:p>
    <w:p w14:paraId="56017D7E" w14:textId="77777777" w:rsidR="00530AFD" w:rsidRDefault="00530AFD">
      <w:pPr>
        <w:pStyle w:val="Sansinterligne"/>
        <w:tabs>
          <w:tab w:val="left" w:pos="6330"/>
        </w:tabs>
        <w:rPr>
          <w:rStyle w:val="Aucun"/>
          <w:rFonts w:ascii="Comic Sans MS" w:eastAsia="Comic Sans MS" w:hAnsi="Comic Sans MS" w:cs="Comic Sans MS"/>
        </w:rPr>
      </w:pPr>
    </w:p>
    <w:p w14:paraId="123820F2" w14:textId="77777777" w:rsidR="00530AFD" w:rsidRDefault="00000000">
      <w:pPr>
        <w:pStyle w:val="Sansinterligne"/>
        <w:tabs>
          <w:tab w:val="left" w:pos="6330"/>
        </w:tabs>
        <w:rPr>
          <w:rStyle w:val="Aucun"/>
          <w:rFonts w:ascii="Comic Sans MS" w:eastAsia="Comic Sans MS" w:hAnsi="Comic Sans MS" w:cs="Comic Sans MS"/>
          <w:color w:val="0070C0"/>
          <w:u w:val="single" w:color="0070C0"/>
        </w:rPr>
      </w:pPr>
      <w:r>
        <w:rPr>
          <w:rStyle w:val="Aucun"/>
          <w:rFonts w:ascii="Comic Sans MS" w:hAnsi="Comic Sans MS"/>
          <w:color w:val="0070C0"/>
          <w:u w:val="single" w:color="0070C0"/>
        </w:rPr>
        <w:t>Demande d’approbation du rapport d’activités 2023 de la Commission Vol Libre :</w:t>
      </w:r>
    </w:p>
    <w:p w14:paraId="0E54930C" w14:textId="77777777" w:rsidR="00530AFD" w:rsidRDefault="00000000">
      <w:pPr>
        <w:pStyle w:val="Sansinterligne"/>
        <w:numPr>
          <w:ilvl w:val="0"/>
          <w:numId w:val="8"/>
        </w:numPr>
        <w:rPr>
          <w:rFonts w:ascii="Comic Sans MS" w:hAnsi="Comic Sans MS"/>
        </w:rPr>
      </w:pPr>
      <w:r>
        <w:rPr>
          <w:rStyle w:val="Aucun"/>
          <w:rFonts w:ascii="Comic Sans MS" w:hAnsi="Comic Sans MS"/>
        </w:rPr>
        <w:t>Possibilité de 102 votants</w:t>
      </w:r>
    </w:p>
    <w:p w14:paraId="5D99F080" w14:textId="77777777" w:rsidR="00530AFD" w:rsidRDefault="00000000">
      <w:pPr>
        <w:pStyle w:val="Sansinterligne"/>
        <w:numPr>
          <w:ilvl w:val="0"/>
          <w:numId w:val="8"/>
        </w:numPr>
        <w:rPr>
          <w:rFonts w:ascii="Comic Sans MS" w:hAnsi="Comic Sans MS"/>
        </w:rPr>
      </w:pPr>
      <w:r>
        <w:rPr>
          <w:rStyle w:val="Aucun"/>
          <w:rFonts w:ascii="Comic Sans MS" w:hAnsi="Comic Sans MS"/>
        </w:rPr>
        <w:lastRenderedPageBreak/>
        <w:t>Nombre de votants représentés à l’assemblée générale : 94 votants</w:t>
      </w:r>
    </w:p>
    <w:p w14:paraId="75AC40BA" w14:textId="77777777" w:rsidR="00530AFD" w:rsidRDefault="00000000">
      <w:pPr>
        <w:pStyle w:val="Sansinterligne"/>
        <w:numPr>
          <w:ilvl w:val="0"/>
          <w:numId w:val="8"/>
        </w:numPr>
        <w:rPr>
          <w:rFonts w:ascii="Comic Sans MS" w:hAnsi="Comic Sans MS"/>
        </w:rPr>
      </w:pPr>
      <w:r>
        <w:rPr>
          <w:rStyle w:val="Aucun"/>
          <w:rFonts w:ascii="Comic Sans MS" w:hAnsi="Comic Sans MS"/>
        </w:rPr>
        <w:t>6 abstentions de vote représentants 18 voix</w:t>
      </w:r>
    </w:p>
    <w:p w14:paraId="6C3C24CA" w14:textId="77777777" w:rsidR="00530AFD" w:rsidRDefault="00000000">
      <w:pPr>
        <w:pStyle w:val="Sansinterligne"/>
        <w:numPr>
          <w:ilvl w:val="0"/>
          <w:numId w:val="8"/>
        </w:numPr>
        <w:rPr>
          <w:rFonts w:ascii="Comic Sans MS" w:hAnsi="Comic Sans MS"/>
          <w:b/>
          <w:bCs/>
          <w:color w:val="0070C0"/>
        </w:rPr>
      </w:pPr>
      <w:r>
        <w:rPr>
          <w:rStyle w:val="Aucun"/>
          <w:rFonts w:ascii="Comic Sans MS" w:hAnsi="Comic Sans MS"/>
          <w:b/>
          <w:bCs/>
          <w:color w:val="0070C0"/>
          <w:u w:color="0070C0"/>
        </w:rPr>
        <w:t>Pour 76/ Abstention 18 / Contre 0</w:t>
      </w:r>
    </w:p>
    <w:p w14:paraId="5A5C5816" w14:textId="77777777" w:rsidR="00530AFD" w:rsidRDefault="00000000">
      <w:pPr>
        <w:pStyle w:val="Sansinterligne"/>
        <w:numPr>
          <w:ilvl w:val="0"/>
          <w:numId w:val="8"/>
        </w:numPr>
        <w:rPr>
          <w:rFonts w:ascii="Comic Sans MS" w:hAnsi="Comic Sans MS"/>
          <w:color w:val="C00000"/>
        </w:rPr>
      </w:pPr>
      <w:r>
        <w:rPr>
          <w:rStyle w:val="Aucun"/>
          <w:rFonts w:ascii="Comic Sans MS" w:hAnsi="Comic Sans MS"/>
          <w:color w:val="C00000"/>
          <w:u w:color="C00000"/>
        </w:rPr>
        <w:t>Le rapport d’activités Vol Libre 2023 est approuvé par l’Assemblée Générale</w:t>
      </w:r>
    </w:p>
    <w:p w14:paraId="23AC23D4" w14:textId="77777777" w:rsidR="00530AFD" w:rsidRDefault="00530AFD">
      <w:pPr>
        <w:pStyle w:val="Sansinterligne"/>
        <w:tabs>
          <w:tab w:val="left" w:pos="6330"/>
        </w:tabs>
        <w:rPr>
          <w:rStyle w:val="Aucun"/>
          <w:rFonts w:ascii="Comic Sans MS" w:eastAsia="Comic Sans MS" w:hAnsi="Comic Sans MS" w:cs="Comic Sans MS"/>
        </w:rPr>
      </w:pPr>
    </w:p>
    <w:p w14:paraId="1DE73BB5" w14:textId="77777777" w:rsidR="00530AFD" w:rsidRDefault="00530AFD">
      <w:pPr>
        <w:pStyle w:val="Sansinterligne"/>
        <w:tabs>
          <w:tab w:val="left" w:pos="6330"/>
        </w:tabs>
        <w:rPr>
          <w:rStyle w:val="Aucun"/>
          <w:rFonts w:ascii="Comic Sans MS" w:eastAsia="Comic Sans MS" w:hAnsi="Comic Sans MS" w:cs="Comic Sans MS"/>
        </w:rPr>
      </w:pPr>
    </w:p>
    <w:p w14:paraId="4AEA515D" w14:textId="77777777" w:rsidR="00530AFD" w:rsidRDefault="00000000">
      <w:pPr>
        <w:pStyle w:val="Sansinterligne"/>
        <w:tabs>
          <w:tab w:val="left" w:pos="6330"/>
        </w:tabs>
        <w:rPr>
          <w:rStyle w:val="Aucun"/>
          <w:rFonts w:ascii="Comic Sans MS" w:eastAsia="Comic Sans MS" w:hAnsi="Comic Sans MS" w:cs="Comic Sans MS"/>
          <w:u w:val="single"/>
        </w:rPr>
      </w:pPr>
      <w:r>
        <w:rPr>
          <w:rStyle w:val="Aucun"/>
          <w:rFonts w:ascii="Comic Sans MS" w:hAnsi="Comic Sans MS"/>
          <w:u w:val="single"/>
        </w:rPr>
        <w:t>Point particulier, lié à l’abstention de certains membres :</w:t>
      </w:r>
    </w:p>
    <w:p w14:paraId="1A4048FC" w14:textId="77777777" w:rsidR="00530AFD" w:rsidRDefault="00530AFD">
      <w:pPr>
        <w:pStyle w:val="Sansinterligne"/>
        <w:tabs>
          <w:tab w:val="left" w:pos="6330"/>
        </w:tabs>
        <w:rPr>
          <w:rStyle w:val="Aucun"/>
          <w:rFonts w:ascii="Comic Sans MS" w:eastAsia="Comic Sans MS" w:hAnsi="Comic Sans MS" w:cs="Comic Sans MS"/>
        </w:rPr>
      </w:pPr>
    </w:p>
    <w:p w14:paraId="2F3CAA1D" w14:textId="77777777" w:rsidR="00530AFD" w:rsidRDefault="00000000">
      <w:pPr>
        <w:pStyle w:val="Sansinterligne"/>
        <w:shd w:val="clear" w:color="auto" w:fill="FFFF00"/>
        <w:tabs>
          <w:tab w:val="left" w:pos="6330"/>
        </w:tabs>
        <w:rPr>
          <w:rStyle w:val="Aucun"/>
          <w:rFonts w:ascii="Comic Sans MS" w:eastAsia="Comic Sans MS" w:hAnsi="Comic Sans MS" w:cs="Comic Sans MS"/>
          <w:color w:val="C0504D"/>
          <w:u w:color="C0504D"/>
        </w:rPr>
      </w:pPr>
      <w:r>
        <w:rPr>
          <w:rStyle w:val="Aucun"/>
          <w:rFonts w:ascii="Comic Sans MS" w:hAnsi="Comic Sans MS"/>
          <w:color w:val="C0504D"/>
          <w:u w:color="C0504D"/>
        </w:rPr>
        <w:t xml:space="preserve">Il s’ensuit une discussion sur l’implication des membres des commissions dans les obligations que les commissions doivent à l’ANEG, conformément aux statuts et notamment dans son article 4.4.2, pour assurer son bon fonctionnement. </w:t>
      </w:r>
    </w:p>
    <w:p w14:paraId="4556E7B6" w14:textId="76C84BB9" w:rsidR="00530AFD" w:rsidRDefault="00000000">
      <w:pPr>
        <w:pStyle w:val="Sansinterligne"/>
        <w:shd w:val="clear" w:color="auto" w:fill="FFFF00"/>
        <w:tabs>
          <w:tab w:val="left" w:pos="6330"/>
        </w:tabs>
        <w:rPr>
          <w:rStyle w:val="Aucun"/>
          <w:rFonts w:ascii="Comic Sans MS" w:eastAsia="Comic Sans MS" w:hAnsi="Comic Sans MS" w:cs="Comic Sans MS"/>
          <w:color w:val="C0504D"/>
          <w:u w:color="C0504D"/>
        </w:rPr>
      </w:pPr>
      <w:r>
        <w:rPr>
          <w:rStyle w:val="Aucun"/>
          <w:rFonts w:ascii="Comic Sans MS" w:hAnsi="Comic Sans MS"/>
          <w:color w:val="C0504D"/>
          <w:u w:color="C0504D"/>
        </w:rPr>
        <w:t xml:space="preserve">Il est rappelé la nécessité et l’obligation </w:t>
      </w:r>
      <w:r w:rsidR="00DA1C1C">
        <w:rPr>
          <w:rStyle w:val="Aucun"/>
          <w:rFonts w:ascii="Comic Sans MS" w:hAnsi="Comic Sans MS"/>
          <w:color w:val="C0504D"/>
          <w:u w:color="C0504D"/>
        </w:rPr>
        <w:t xml:space="preserve">de présence </w:t>
      </w:r>
      <w:r>
        <w:rPr>
          <w:rStyle w:val="Aucun"/>
          <w:rFonts w:ascii="Comic Sans MS" w:hAnsi="Comic Sans MS"/>
          <w:color w:val="C0504D"/>
          <w:u w:color="C0504D"/>
        </w:rPr>
        <w:t>des représentants des commissions pour la présentation des rapports d’activités lors des assemblées générales, afin de pouvoir avoir des échanges et répondre aux questions, permettant aux représentants présents d’orienter leur choix de vote</w:t>
      </w:r>
    </w:p>
    <w:p w14:paraId="32040E67" w14:textId="77777777" w:rsidR="00530AFD" w:rsidRDefault="00530AFD">
      <w:pPr>
        <w:pStyle w:val="Sansinterligne"/>
        <w:tabs>
          <w:tab w:val="left" w:pos="6330"/>
        </w:tabs>
        <w:rPr>
          <w:rStyle w:val="Aucun"/>
          <w:rFonts w:ascii="Comic Sans MS" w:eastAsia="Comic Sans MS" w:hAnsi="Comic Sans MS" w:cs="Comic Sans MS"/>
        </w:rPr>
      </w:pPr>
    </w:p>
    <w:p w14:paraId="60A964BA"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28"/>
          <w:szCs w:val="28"/>
          <w:u w:color="0070C0"/>
        </w:rPr>
        <w:t xml:space="preserve">Présentation du rapport d’activités de la Commission Vol Moteur-ULM </w:t>
      </w:r>
    </w:p>
    <w:p w14:paraId="5D8A0F35"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rPr>
      </w:pPr>
      <w:r>
        <w:rPr>
          <w:rStyle w:val="Aucun"/>
          <w:rFonts w:ascii="Comic Sans MS" w:hAnsi="Comic Sans MS"/>
          <w:b/>
          <w:bCs/>
          <w:color w:val="0070C0"/>
          <w:u w:color="0070C0"/>
        </w:rPr>
        <w:t>Cf. ANNEXE 1</w:t>
      </w:r>
    </w:p>
    <w:p w14:paraId="147643B7" w14:textId="77777777" w:rsidR="00530AFD" w:rsidRDefault="00000000">
      <w:pPr>
        <w:pStyle w:val="Sansinterligne"/>
        <w:tabs>
          <w:tab w:val="left" w:pos="6330"/>
        </w:tabs>
        <w:rPr>
          <w:rStyle w:val="Aucun"/>
          <w:rFonts w:ascii="Comic Sans MS" w:eastAsia="Comic Sans MS" w:hAnsi="Comic Sans MS" w:cs="Comic Sans MS"/>
          <w:b/>
          <w:bCs/>
        </w:rPr>
      </w:pPr>
      <w:r>
        <w:rPr>
          <w:rStyle w:val="Aucun"/>
          <w:rFonts w:ascii="Comic Sans MS" w:hAnsi="Comic Sans MS"/>
        </w:rPr>
        <w:t>Présentation du rapport d’activités de la commission Vol Moteur par le président de la Commission Aéromodélisme, Jean-Luc Cerceau.</w:t>
      </w:r>
    </w:p>
    <w:p w14:paraId="181086B2" w14:textId="77777777" w:rsidR="00530AFD" w:rsidRDefault="00530AFD">
      <w:pPr>
        <w:pStyle w:val="Sansinterligne"/>
        <w:tabs>
          <w:tab w:val="left" w:pos="6330"/>
        </w:tabs>
        <w:rPr>
          <w:rStyle w:val="Aucun"/>
          <w:rFonts w:ascii="Comic Sans MS" w:eastAsia="Comic Sans MS" w:hAnsi="Comic Sans MS" w:cs="Comic Sans MS"/>
          <w:b/>
          <w:bCs/>
        </w:rPr>
      </w:pPr>
    </w:p>
    <w:p w14:paraId="4D0C0B84"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Le rapport d’activités Vol Moteur-ULM est constitué des éléments </w:t>
      </w:r>
    </w:p>
    <w:p w14:paraId="67F7C0F7" w14:textId="04C1CFEA" w:rsidR="00530AFD" w:rsidRPr="00DA1C1C" w:rsidRDefault="00000000" w:rsidP="00DA1C1C">
      <w:pPr>
        <w:pStyle w:val="Sansinterligne"/>
        <w:numPr>
          <w:ilvl w:val="0"/>
          <w:numId w:val="6"/>
        </w:numPr>
        <w:rPr>
          <w:rStyle w:val="Aucun"/>
          <w:rFonts w:ascii="Comic Sans MS" w:hAnsi="Comic Sans MS"/>
        </w:rPr>
      </w:pPr>
      <w:r>
        <w:rPr>
          <w:rStyle w:val="Aucun"/>
          <w:rFonts w:ascii="Comic Sans MS" w:hAnsi="Comic Sans MS"/>
        </w:rPr>
        <w:t>Synthèse par Commissions d’activités</w:t>
      </w:r>
      <w:r w:rsidR="00DA1C1C">
        <w:rPr>
          <w:rFonts w:ascii="Comic Sans MS" w:hAnsi="Comic Sans MS"/>
        </w:rPr>
        <w:t xml:space="preserve"> </w:t>
      </w:r>
      <w:r w:rsidRPr="00DA1C1C">
        <w:rPr>
          <w:rStyle w:val="Aucun"/>
          <w:rFonts w:ascii="Comic Sans MS" w:hAnsi="Comic Sans MS"/>
        </w:rPr>
        <w:t>du Compte rendu d’Activités Annuel 2023</w:t>
      </w:r>
    </w:p>
    <w:p w14:paraId="26B2AB35" w14:textId="77777777" w:rsidR="00530AFD" w:rsidRDefault="00530AFD">
      <w:pPr>
        <w:pStyle w:val="Sansinterligne"/>
        <w:tabs>
          <w:tab w:val="left" w:pos="6330"/>
        </w:tabs>
        <w:rPr>
          <w:rStyle w:val="Aucun"/>
          <w:rFonts w:ascii="Comic Sans MS" w:eastAsia="Comic Sans MS" w:hAnsi="Comic Sans MS" w:cs="Comic Sans MS"/>
        </w:rPr>
      </w:pPr>
    </w:p>
    <w:p w14:paraId="2F5EE42D" w14:textId="77777777" w:rsidR="00530AFD" w:rsidRDefault="00000000">
      <w:pPr>
        <w:pStyle w:val="Sansinterligne"/>
        <w:tabs>
          <w:tab w:val="left" w:pos="6330"/>
        </w:tabs>
        <w:rPr>
          <w:rStyle w:val="Aucun"/>
          <w:rFonts w:ascii="Comic Sans MS" w:eastAsia="Comic Sans MS" w:hAnsi="Comic Sans MS" w:cs="Comic Sans MS"/>
          <w:color w:val="0070C0"/>
          <w:u w:val="single" w:color="0070C0"/>
        </w:rPr>
      </w:pPr>
      <w:r>
        <w:rPr>
          <w:rStyle w:val="Aucun"/>
          <w:rFonts w:ascii="Comic Sans MS" w:hAnsi="Comic Sans MS"/>
          <w:color w:val="0070C0"/>
          <w:u w:val="single" w:color="0070C0"/>
        </w:rPr>
        <w:t>Demande d’approbation du rapport d’activités 2023 de la commission Vol Moteur :</w:t>
      </w:r>
    </w:p>
    <w:p w14:paraId="6664569B" w14:textId="77777777" w:rsidR="00530AFD" w:rsidRDefault="00000000">
      <w:pPr>
        <w:pStyle w:val="Sansinterligne"/>
        <w:numPr>
          <w:ilvl w:val="0"/>
          <w:numId w:val="8"/>
        </w:numPr>
        <w:rPr>
          <w:rFonts w:ascii="Comic Sans MS" w:hAnsi="Comic Sans MS"/>
        </w:rPr>
      </w:pPr>
      <w:r>
        <w:rPr>
          <w:rStyle w:val="Aucun"/>
          <w:rFonts w:ascii="Comic Sans MS" w:hAnsi="Comic Sans MS"/>
        </w:rPr>
        <w:t>Possibilité de 261 votants</w:t>
      </w:r>
    </w:p>
    <w:p w14:paraId="325B645B" w14:textId="77777777" w:rsidR="00530AFD" w:rsidRDefault="00000000">
      <w:pPr>
        <w:pStyle w:val="Sansinterligne"/>
        <w:numPr>
          <w:ilvl w:val="0"/>
          <w:numId w:val="8"/>
        </w:numPr>
        <w:rPr>
          <w:rFonts w:ascii="Comic Sans MS" w:hAnsi="Comic Sans MS"/>
        </w:rPr>
      </w:pPr>
      <w:r>
        <w:rPr>
          <w:rStyle w:val="Aucun"/>
          <w:rFonts w:ascii="Comic Sans MS" w:hAnsi="Comic Sans MS"/>
        </w:rPr>
        <w:t>Nombre de votants représentés à l’assemblée générale : 242 votants</w:t>
      </w:r>
    </w:p>
    <w:p w14:paraId="7725CE0C" w14:textId="77777777" w:rsidR="00530AFD" w:rsidRDefault="00000000">
      <w:pPr>
        <w:pStyle w:val="Sansinterligne"/>
        <w:numPr>
          <w:ilvl w:val="0"/>
          <w:numId w:val="8"/>
        </w:numPr>
        <w:rPr>
          <w:rFonts w:ascii="Comic Sans MS" w:hAnsi="Comic Sans MS"/>
          <w:b/>
          <w:bCs/>
          <w:color w:val="0070C0"/>
        </w:rPr>
      </w:pPr>
      <w:r>
        <w:rPr>
          <w:rStyle w:val="Aucun"/>
          <w:rFonts w:ascii="Comic Sans MS" w:hAnsi="Comic Sans MS"/>
          <w:b/>
          <w:bCs/>
          <w:color w:val="0070C0"/>
          <w:u w:color="0070C0"/>
        </w:rPr>
        <w:t>Pour 242 / Abstention 0 / Contre 0</w:t>
      </w:r>
    </w:p>
    <w:p w14:paraId="005E9E25" w14:textId="77777777" w:rsidR="00530AFD" w:rsidRDefault="00000000">
      <w:pPr>
        <w:pStyle w:val="Sansinterligne"/>
        <w:numPr>
          <w:ilvl w:val="0"/>
          <w:numId w:val="8"/>
        </w:numPr>
        <w:rPr>
          <w:rFonts w:ascii="Comic Sans MS" w:hAnsi="Comic Sans MS"/>
          <w:color w:val="C00000"/>
        </w:rPr>
      </w:pPr>
      <w:r>
        <w:rPr>
          <w:rStyle w:val="Aucun"/>
          <w:rFonts w:ascii="Comic Sans MS" w:hAnsi="Comic Sans MS"/>
          <w:color w:val="C00000"/>
          <w:u w:color="C00000"/>
        </w:rPr>
        <w:t>Le rapport d’activités Vol Moteur 2023 est approuvé à l’unanimité des membres votants présents</w:t>
      </w:r>
    </w:p>
    <w:p w14:paraId="48E5A79D" w14:textId="77777777" w:rsidR="00530AFD" w:rsidRDefault="00530AFD">
      <w:pPr>
        <w:pStyle w:val="Sansinterligne"/>
        <w:tabs>
          <w:tab w:val="left" w:pos="6330"/>
        </w:tabs>
        <w:rPr>
          <w:rStyle w:val="Aucun"/>
          <w:rFonts w:ascii="Comic Sans MS" w:eastAsia="Comic Sans MS" w:hAnsi="Comic Sans MS" w:cs="Comic Sans MS"/>
          <w:b/>
          <w:bCs/>
        </w:rPr>
      </w:pPr>
    </w:p>
    <w:p w14:paraId="2D5C1864"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color w:val="0070C0"/>
          <w:sz w:val="28"/>
          <w:szCs w:val="28"/>
          <w:u w:color="0070C0"/>
        </w:rPr>
      </w:pPr>
      <w:r>
        <w:rPr>
          <w:rStyle w:val="Aucun"/>
          <w:rFonts w:ascii="Comic Sans MS" w:hAnsi="Comic Sans MS"/>
          <w:b/>
          <w:bCs/>
          <w:color w:val="0070C0"/>
          <w:sz w:val="28"/>
          <w:szCs w:val="28"/>
          <w:u w:color="0070C0"/>
        </w:rPr>
        <w:t xml:space="preserve">Présentation du rapport de la Commission Vol Planeur </w:t>
      </w:r>
    </w:p>
    <w:p w14:paraId="41207AD6" w14:textId="77777777" w:rsidR="00530AFD" w:rsidRDefault="00000000">
      <w:pPr>
        <w:pStyle w:val="Sansinterligne"/>
        <w:shd w:val="clear" w:color="auto" w:fill="DBE5F1"/>
        <w:tabs>
          <w:tab w:val="left" w:pos="6330"/>
        </w:tabs>
        <w:rPr>
          <w:rStyle w:val="Aucun"/>
          <w:rFonts w:ascii="Comic Sans MS" w:eastAsia="Comic Sans MS" w:hAnsi="Comic Sans MS" w:cs="Comic Sans MS"/>
          <w:b/>
          <w:bCs/>
        </w:rPr>
      </w:pPr>
      <w:r>
        <w:rPr>
          <w:rStyle w:val="Aucun"/>
          <w:rFonts w:ascii="Comic Sans MS" w:hAnsi="Comic Sans MS"/>
          <w:b/>
          <w:bCs/>
          <w:color w:val="0070C0"/>
          <w:u w:color="0070C0"/>
        </w:rPr>
        <w:t>Cf. ANNEXE 1</w:t>
      </w:r>
    </w:p>
    <w:p w14:paraId="16153AA9" w14:textId="77777777" w:rsidR="00530AFD" w:rsidRDefault="00530AFD">
      <w:pPr>
        <w:pStyle w:val="Sansinterligne"/>
        <w:tabs>
          <w:tab w:val="left" w:pos="6330"/>
        </w:tabs>
        <w:rPr>
          <w:rStyle w:val="Aucun"/>
          <w:rFonts w:ascii="Comic Sans MS" w:eastAsia="Comic Sans MS" w:hAnsi="Comic Sans MS" w:cs="Comic Sans MS"/>
        </w:rPr>
      </w:pPr>
    </w:p>
    <w:p w14:paraId="477833D8"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Présentation du rapport d’activités de la commission Vol Planeur par le un membre de la Commission, Grégory Bullot, désigné </w:t>
      </w:r>
      <w:proofErr w:type="gramStart"/>
      <w:r>
        <w:rPr>
          <w:rStyle w:val="Aucun"/>
          <w:rFonts w:ascii="Comic Sans MS" w:hAnsi="Comic Sans MS"/>
        </w:rPr>
        <w:t>suite à</w:t>
      </w:r>
      <w:proofErr w:type="gramEnd"/>
      <w:r>
        <w:rPr>
          <w:rStyle w:val="Aucun"/>
          <w:rFonts w:ascii="Comic Sans MS" w:hAnsi="Comic Sans MS"/>
        </w:rPr>
        <w:t xml:space="preserve"> l’absence excusé du président de la Commission</w:t>
      </w:r>
    </w:p>
    <w:p w14:paraId="6969C620" w14:textId="77777777" w:rsidR="00530AFD" w:rsidRDefault="00530AFD">
      <w:pPr>
        <w:pStyle w:val="Sansinterligne"/>
        <w:tabs>
          <w:tab w:val="left" w:pos="6330"/>
        </w:tabs>
        <w:rPr>
          <w:rStyle w:val="Aucun"/>
          <w:rFonts w:ascii="Comic Sans MS" w:eastAsia="Comic Sans MS" w:hAnsi="Comic Sans MS" w:cs="Comic Sans MS"/>
          <w:b/>
          <w:bCs/>
        </w:rPr>
      </w:pPr>
    </w:p>
    <w:p w14:paraId="19E29F9B" w14:textId="77777777" w:rsidR="00530AFD" w:rsidRDefault="00000000">
      <w:pPr>
        <w:pStyle w:val="Sansinterligne"/>
        <w:tabs>
          <w:tab w:val="left" w:pos="6330"/>
        </w:tabs>
        <w:rPr>
          <w:rStyle w:val="Aucun"/>
          <w:rFonts w:ascii="Comic Sans MS" w:eastAsia="Comic Sans MS" w:hAnsi="Comic Sans MS" w:cs="Comic Sans MS"/>
        </w:rPr>
      </w:pPr>
      <w:r>
        <w:rPr>
          <w:rStyle w:val="Aucun"/>
          <w:rFonts w:ascii="Comic Sans MS" w:hAnsi="Comic Sans MS"/>
        </w:rPr>
        <w:t xml:space="preserve">Le rapport d’activités Vol à Voile est constitué des éléments </w:t>
      </w:r>
    </w:p>
    <w:p w14:paraId="10F13299" w14:textId="46CF6E94" w:rsidR="00530AFD" w:rsidRPr="00DA1C1C" w:rsidRDefault="00000000" w:rsidP="00DA1C1C">
      <w:pPr>
        <w:pStyle w:val="Sansinterligne"/>
        <w:numPr>
          <w:ilvl w:val="0"/>
          <w:numId w:val="6"/>
        </w:numPr>
        <w:rPr>
          <w:rStyle w:val="Aucun"/>
          <w:rFonts w:ascii="Comic Sans MS" w:hAnsi="Comic Sans MS"/>
        </w:rPr>
      </w:pPr>
      <w:r>
        <w:rPr>
          <w:rStyle w:val="Aucun"/>
          <w:rFonts w:ascii="Comic Sans MS" w:hAnsi="Comic Sans MS"/>
        </w:rPr>
        <w:t>Synthèse par Commissions d’activités</w:t>
      </w:r>
      <w:r w:rsidR="00DA1C1C">
        <w:rPr>
          <w:rFonts w:ascii="Comic Sans MS" w:hAnsi="Comic Sans MS"/>
        </w:rPr>
        <w:t xml:space="preserve"> </w:t>
      </w:r>
      <w:r w:rsidRPr="00DA1C1C">
        <w:rPr>
          <w:rStyle w:val="Aucun"/>
          <w:rFonts w:ascii="Comic Sans MS" w:hAnsi="Comic Sans MS"/>
        </w:rPr>
        <w:t>du Compte rendu d’Activités Annuel 2023</w:t>
      </w:r>
    </w:p>
    <w:p w14:paraId="102ED5C7" w14:textId="77777777" w:rsidR="00530AFD" w:rsidRDefault="00530AFD">
      <w:pPr>
        <w:pStyle w:val="Sansinterligne"/>
        <w:tabs>
          <w:tab w:val="left" w:pos="6330"/>
        </w:tabs>
        <w:rPr>
          <w:rStyle w:val="Aucun"/>
          <w:rFonts w:ascii="Comic Sans MS" w:eastAsia="Comic Sans MS" w:hAnsi="Comic Sans MS" w:cs="Comic Sans MS"/>
        </w:rPr>
      </w:pPr>
    </w:p>
    <w:p w14:paraId="6FCBDDA0" w14:textId="77777777" w:rsidR="00530AFD" w:rsidRDefault="00000000">
      <w:pPr>
        <w:pStyle w:val="Sansinterligne"/>
        <w:tabs>
          <w:tab w:val="left" w:pos="6330"/>
        </w:tabs>
        <w:rPr>
          <w:rStyle w:val="Aucun"/>
          <w:rFonts w:ascii="Comic Sans MS" w:eastAsia="Comic Sans MS" w:hAnsi="Comic Sans MS" w:cs="Comic Sans MS"/>
          <w:color w:val="0070C0"/>
          <w:u w:val="single" w:color="0070C0"/>
        </w:rPr>
      </w:pPr>
      <w:r>
        <w:rPr>
          <w:rStyle w:val="Aucun"/>
          <w:rFonts w:ascii="Comic Sans MS" w:hAnsi="Comic Sans MS"/>
          <w:color w:val="0070C0"/>
          <w:u w:val="single" w:color="0070C0"/>
        </w:rPr>
        <w:t>Demande d’approbation du rapport d’activités 2023 de la commission Vol Planeur :</w:t>
      </w:r>
    </w:p>
    <w:p w14:paraId="7B023503" w14:textId="77777777" w:rsidR="00530AFD" w:rsidRDefault="00000000">
      <w:pPr>
        <w:pStyle w:val="Sansinterligne"/>
        <w:numPr>
          <w:ilvl w:val="0"/>
          <w:numId w:val="8"/>
        </w:numPr>
        <w:rPr>
          <w:rFonts w:ascii="Comic Sans MS" w:hAnsi="Comic Sans MS"/>
        </w:rPr>
      </w:pPr>
      <w:r>
        <w:rPr>
          <w:rStyle w:val="Aucun"/>
          <w:rFonts w:ascii="Comic Sans MS" w:hAnsi="Comic Sans MS"/>
        </w:rPr>
        <w:t>Possibilité de 99 votants</w:t>
      </w:r>
    </w:p>
    <w:p w14:paraId="1EB8B7E4" w14:textId="77777777" w:rsidR="00530AFD" w:rsidRDefault="00000000">
      <w:pPr>
        <w:pStyle w:val="Sansinterligne"/>
        <w:numPr>
          <w:ilvl w:val="0"/>
          <w:numId w:val="8"/>
        </w:numPr>
        <w:rPr>
          <w:rFonts w:ascii="Comic Sans MS" w:hAnsi="Comic Sans MS"/>
        </w:rPr>
      </w:pPr>
      <w:r>
        <w:rPr>
          <w:rStyle w:val="Aucun"/>
          <w:rFonts w:ascii="Comic Sans MS" w:hAnsi="Comic Sans MS"/>
        </w:rPr>
        <w:lastRenderedPageBreak/>
        <w:t>Nombre de votants représentés à l’assemblée générale : 96 votants</w:t>
      </w:r>
    </w:p>
    <w:p w14:paraId="2F736CC9" w14:textId="77777777" w:rsidR="00530AFD" w:rsidRDefault="00000000">
      <w:pPr>
        <w:pStyle w:val="Sansinterligne"/>
        <w:numPr>
          <w:ilvl w:val="0"/>
          <w:numId w:val="8"/>
        </w:numPr>
        <w:rPr>
          <w:rFonts w:ascii="Comic Sans MS" w:hAnsi="Comic Sans MS"/>
          <w:b/>
          <w:bCs/>
          <w:color w:val="0070C0"/>
        </w:rPr>
      </w:pPr>
      <w:r>
        <w:rPr>
          <w:rStyle w:val="Aucun"/>
          <w:rFonts w:ascii="Comic Sans MS" w:hAnsi="Comic Sans MS"/>
          <w:b/>
          <w:bCs/>
          <w:color w:val="0070C0"/>
          <w:u w:color="0070C0"/>
        </w:rPr>
        <w:t>Pour 96 / Abstention 0 / Contre 0</w:t>
      </w:r>
    </w:p>
    <w:p w14:paraId="7A213561" w14:textId="77777777" w:rsidR="00530AFD" w:rsidRDefault="00000000">
      <w:pPr>
        <w:pStyle w:val="Sansinterligne"/>
        <w:numPr>
          <w:ilvl w:val="0"/>
          <w:numId w:val="8"/>
        </w:numPr>
        <w:rPr>
          <w:rFonts w:ascii="Comic Sans MS" w:hAnsi="Comic Sans MS"/>
          <w:color w:val="C00000"/>
        </w:rPr>
      </w:pPr>
      <w:r>
        <w:rPr>
          <w:rStyle w:val="Aucun"/>
          <w:rFonts w:ascii="Comic Sans MS" w:hAnsi="Comic Sans MS"/>
          <w:color w:val="C00000"/>
          <w:u w:color="C00000"/>
        </w:rPr>
        <w:t>Le rapport d’activités Vol Planeur 2023 est approuvé à l’unanimité des membres votants présents</w:t>
      </w:r>
    </w:p>
    <w:p w14:paraId="6709CCB0" w14:textId="77777777" w:rsidR="00530AFD" w:rsidRDefault="00530AFD">
      <w:pPr>
        <w:pStyle w:val="Sansinterligne"/>
        <w:tabs>
          <w:tab w:val="left" w:pos="6330"/>
        </w:tabs>
        <w:rPr>
          <w:rStyle w:val="Aucun"/>
          <w:rFonts w:ascii="Comic Sans MS" w:eastAsia="Comic Sans MS" w:hAnsi="Comic Sans MS" w:cs="Comic Sans MS"/>
        </w:rPr>
      </w:pPr>
    </w:p>
    <w:p w14:paraId="7DFE5EEA" w14:textId="77777777" w:rsidR="00530AFD" w:rsidRDefault="00530AFD">
      <w:pPr>
        <w:pStyle w:val="Sansinterligne"/>
        <w:tabs>
          <w:tab w:val="left" w:pos="6330"/>
        </w:tabs>
        <w:rPr>
          <w:rStyle w:val="Aucun"/>
          <w:rFonts w:ascii="Comic Sans MS" w:eastAsia="Comic Sans MS" w:hAnsi="Comic Sans MS" w:cs="Comic Sans MS"/>
          <w:b/>
          <w:bCs/>
        </w:rPr>
      </w:pPr>
    </w:p>
    <w:p w14:paraId="228C3530" w14:textId="77777777" w:rsidR="00530AFD" w:rsidRDefault="00530AFD">
      <w:pPr>
        <w:pStyle w:val="Sansinterligne"/>
        <w:tabs>
          <w:tab w:val="left" w:pos="6330"/>
        </w:tabs>
        <w:rPr>
          <w:rStyle w:val="Aucun"/>
          <w:rFonts w:ascii="Comic Sans MS" w:eastAsia="Comic Sans MS" w:hAnsi="Comic Sans MS" w:cs="Comic Sans MS"/>
          <w:u w:val="single"/>
        </w:rPr>
      </w:pPr>
      <w:bookmarkStart w:id="1" w:name="_Hlk61799891"/>
      <w:bookmarkEnd w:id="1"/>
    </w:p>
    <w:p w14:paraId="77E147C7" w14:textId="77777777" w:rsidR="00530AFD" w:rsidRDefault="00000000">
      <w:pPr>
        <w:pStyle w:val="Sansinterligne"/>
      </w:pPr>
      <w:r>
        <w:rPr>
          <w:rStyle w:val="Aucun"/>
          <w:rFonts w:ascii="Comic Sans MS" w:hAnsi="Comic Sans MS"/>
        </w:rPr>
        <w:t xml:space="preserve">             </w:t>
      </w:r>
      <w:r>
        <w:rPr>
          <w:rStyle w:val="Aucun"/>
          <w:rFonts w:eastAsia="Arial Unicode MS" w:cs="Arial Unicode MS"/>
        </w:rPr>
        <w:t xml:space="preserve">                                                       </w:t>
      </w:r>
    </w:p>
    <w:p w14:paraId="188B993A" w14:textId="77777777" w:rsidR="00530AFD" w:rsidRDefault="00000000">
      <w:pPr>
        <w:pStyle w:val="Sansinterligne"/>
        <w:jc w:val="center"/>
        <w:rPr>
          <w:rStyle w:val="Aucun"/>
          <w:rFonts w:ascii="Comic Sans MS" w:eastAsia="Comic Sans MS" w:hAnsi="Comic Sans MS" w:cs="Comic Sans MS"/>
          <w:b/>
          <w:bCs/>
        </w:rPr>
      </w:pPr>
      <w:r>
        <w:rPr>
          <w:rStyle w:val="Aucun"/>
          <w:rFonts w:ascii="Comic Sans MS" w:hAnsi="Comic Sans MS"/>
          <w:b/>
          <w:bCs/>
        </w:rPr>
        <w:t>FIN DE L’ASSEMBLEE GENERALE A 12h45 h</w:t>
      </w:r>
    </w:p>
    <w:p w14:paraId="3E820A55" w14:textId="77777777" w:rsidR="00530AFD" w:rsidRDefault="00530AFD">
      <w:pPr>
        <w:pStyle w:val="Sansinterligne"/>
        <w:rPr>
          <w:rStyle w:val="Aucun"/>
          <w:rFonts w:ascii="Comic Sans MS" w:eastAsia="Comic Sans MS" w:hAnsi="Comic Sans MS" w:cs="Comic Sans MS"/>
        </w:rPr>
      </w:pPr>
    </w:p>
    <w:p w14:paraId="1DD32491" w14:textId="77777777" w:rsidR="00530AFD" w:rsidRDefault="00000000">
      <w:pPr>
        <w:pStyle w:val="Sansinterligne"/>
        <w:rPr>
          <w:rStyle w:val="Aucun"/>
          <w:rFonts w:ascii="Comic Sans MS" w:eastAsia="Comic Sans MS" w:hAnsi="Comic Sans MS" w:cs="Comic Sans MS"/>
        </w:rPr>
      </w:pPr>
      <w:r>
        <w:rPr>
          <w:rStyle w:val="Aucun"/>
          <w:rFonts w:ascii="Comic Sans MS" w:hAnsi="Comic Sans MS"/>
        </w:rPr>
        <w:t xml:space="preserve">                                                          ---</w:t>
      </w:r>
      <w:proofErr w:type="spellStart"/>
      <w:r>
        <w:rPr>
          <w:rStyle w:val="Aucun"/>
          <w:rFonts w:ascii="Comic Sans MS" w:hAnsi="Comic Sans MS"/>
        </w:rPr>
        <w:t>oooOOOooo</w:t>
      </w:r>
      <w:proofErr w:type="spellEnd"/>
      <w:r>
        <w:rPr>
          <w:rStyle w:val="Aucun"/>
          <w:rFonts w:ascii="Comic Sans MS" w:hAnsi="Comic Sans MS"/>
        </w:rPr>
        <w:t>---</w:t>
      </w:r>
    </w:p>
    <w:p w14:paraId="482E7F4E" w14:textId="77777777" w:rsidR="00530AFD" w:rsidRDefault="00530AFD">
      <w:pPr>
        <w:pStyle w:val="Corps"/>
        <w:tabs>
          <w:tab w:val="left" w:leader="dot" w:pos="3969"/>
          <w:tab w:val="left" w:leader="dot" w:pos="5103"/>
        </w:tabs>
        <w:spacing w:after="0"/>
        <w:rPr>
          <w:rStyle w:val="Aucun"/>
          <w:rFonts w:ascii="Comic Sans MS" w:eastAsia="Comic Sans MS" w:hAnsi="Comic Sans MS" w:cs="Comic Sans MS"/>
        </w:rPr>
      </w:pPr>
    </w:p>
    <w:p w14:paraId="3AD6A8C1" w14:textId="77777777" w:rsidR="00530AFD" w:rsidRDefault="00530AFD">
      <w:pPr>
        <w:pStyle w:val="Corps"/>
        <w:tabs>
          <w:tab w:val="left" w:leader="dot" w:pos="3969"/>
          <w:tab w:val="left" w:leader="dot" w:pos="5103"/>
        </w:tabs>
        <w:spacing w:after="0"/>
        <w:rPr>
          <w:rStyle w:val="Aucun"/>
          <w:rFonts w:ascii="Comic Sans MS" w:eastAsia="Comic Sans MS" w:hAnsi="Comic Sans MS" w:cs="Comic Sans MS"/>
        </w:rPr>
      </w:pPr>
    </w:p>
    <w:p w14:paraId="5814D0A6" w14:textId="60650859" w:rsidR="00530AFD" w:rsidRDefault="00DA1C1C">
      <w:pPr>
        <w:pStyle w:val="Corps"/>
        <w:tabs>
          <w:tab w:val="left" w:leader="dot" w:pos="3969"/>
          <w:tab w:val="left" w:leader="dot" w:pos="5103"/>
        </w:tabs>
        <w:spacing w:after="0"/>
        <w:rPr>
          <w:rStyle w:val="Aucun"/>
          <w:rFonts w:ascii="Comic Sans MS" w:eastAsia="Comic Sans MS" w:hAnsi="Comic Sans MS" w:cs="Comic Sans MS"/>
        </w:rPr>
      </w:pPr>
      <w:r>
        <w:rPr>
          <w:rStyle w:val="Aucun"/>
          <w:rFonts w:ascii="Comic Sans MS" w:hAnsi="Comic Sans MS"/>
        </w:rPr>
        <w:t xml:space="preserve">                 LE PRESIDENT                                                     LE SECRETAIRE GENERAL</w:t>
      </w:r>
    </w:p>
    <w:p w14:paraId="319556A8" w14:textId="192E238D" w:rsidR="00530AFD" w:rsidRDefault="00530AFD">
      <w:pPr>
        <w:pStyle w:val="Corps"/>
        <w:tabs>
          <w:tab w:val="left" w:leader="dot" w:pos="3969"/>
          <w:tab w:val="left" w:leader="dot" w:pos="5103"/>
        </w:tabs>
        <w:spacing w:after="0"/>
        <w:rPr>
          <w:rStyle w:val="Aucun"/>
          <w:rFonts w:ascii="Comic Sans MS" w:eastAsia="Comic Sans MS" w:hAnsi="Comic Sans MS" w:cs="Comic Sans MS"/>
        </w:rPr>
      </w:pPr>
    </w:p>
    <w:p w14:paraId="492A4984" w14:textId="56E9A763" w:rsidR="00530AFD" w:rsidRDefault="00DA1C1C">
      <w:pPr>
        <w:pStyle w:val="Corps"/>
        <w:tabs>
          <w:tab w:val="left" w:leader="dot" w:pos="3969"/>
          <w:tab w:val="left" w:leader="dot" w:pos="5103"/>
        </w:tabs>
        <w:spacing w:after="0"/>
        <w:rPr>
          <w:rStyle w:val="Aucun"/>
          <w:rFonts w:ascii="Comic Sans MS" w:eastAsia="Comic Sans MS" w:hAnsi="Comic Sans MS" w:cs="Comic Sans MS"/>
          <w:color w:val="0070C0"/>
          <w:u w:color="0070C0"/>
        </w:rPr>
      </w:pPr>
      <w:r>
        <w:rPr>
          <w:rStyle w:val="Aucun"/>
          <w:rFonts w:ascii="Comic Sans MS" w:eastAsia="Comic Sans MS" w:hAnsi="Comic Sans MS" w:cs="Comic Sans MS"/>
          <w:noProof/>
        </w:rPr>
        <w:drawing>
          <wp:anchor distT="0" distB="0" distL="0" distR="0" simplePos="0" relativeHeight="251657216" behindDoc="1" locked="0" layoutInCell="1" allowOverlap="1" wp14:anchorId="4055AEC9" wp14:editId="6916C85F">
            <wp:simplePos x="0" y="0"/>
            <wp:positionH relativeFrom="column">
              <wp:posOffset>857250</wp:posOffset>
            </wp:positionH>
            <wp:positionV relativeFrom="line">
              <wp:posOffset>162560</wp:posOffset>
            </wp:positionV>
            <wp:extent cx="1695450" cy="1252220"/>
            <wp:effectExtent l="0" t="0" r="0" b="5080"/>
            <wp:wrapNone/>
            <wp:docPr id="1073741827" name="officeArt object" descr="Image 1"/>
            <wp:cNvGraphicFramePr/>
            <a:graphic xmlns:a="http://schemas.openxmlformats.org/drawingml/2006/main">
              <a:graphicData uri="http://schemas.openxmlformats.org/drawingml/2006/picture">
                <pic:pic xmlns:pic="http://schemas.openxmlformats.org/drawingml/2006/picture">
                  <pic:nvPicPr>
                    <pic:cNvPr id="1073741827" name="Image 1" descr="Image 1"/>
                    <pic:cNvPicPr>
                      <a:picLocks noChangeAspect="1"/>
                    </pic:cNvPicPr>
                  </pic:nvPicPr>
                  <pic:blipFill>
                    <a:blip r:embed="rId7"/>
                    <a:stretch>
                      <a:fillRect/>
                    </a:stretch>
                  </pic:blipFill>
                  <pic:spPr>
                    <a:xfrm>
                      <a:off x="0" y="0"/>
                      <a:ext cx="1695450" cy="1252220"/>
                    </a:xfrm>
                    <a:prstGeom prst="rect">
                      <a:avLst/>
                    </a:prstGeom>
                    <a:ln w="12700" cap="flat">
                      <a:noFill/>
                      <a:miter lim="400000"/>
                    </a:ln>
                    <a:effectLst/>
                  </pic:spPr>
                </pic:pic>
              </a:graphicData>
            </a:graphic>
          </wp:anchor>
        </w:drawing>
      </w:r>
      <w:r>
        <w:rPr>
          <w:rStyle w:val="Aucun"/>
          <w:rFonts w:ascii="Comic Sans MS" w:hAnsi="Comic Sans MS"/>
          <w:color w:val="0070C0"/>
          <w:u w:color="0070C0"/>
          <w:lang w:val="it-IT"/>
        </w:rPr>
        <w:t xml:space="preserve">                       Christophe Nocchi                                               Pierre Alain Leguay</w:t>
      </w:r>
    </w:p>
    <w:p w14:paraId="765328AA" w14:textId="59B50BE7" w:rsidR="00530AFD" w:rsidRDefault="00403E56">
      <w:pPr>
        <w:pStyle w:val="Corps"/>
        <w:tabs>
          <w:tab w:val="left" w:leader="dot" w:pos="3969"/>
          <w:tab w:val="left" w:leader="dot" w:pos="5103"/>
        </w:tabs>
        <w:spacing w:after="0"/>
        <w:rPr>
          <w:rStyle w:val="Aucun"/>
          <w:rFonts w:ascii="Comic Sans MS" w:eastAsia="Comic Sans MS" w:hAnsi="Comic Sans MS" w:cs="Comic Sans MS"/>
        </w:rPr>
      </w:pPr>
      <w:r>
        <w:rPr>
          <w:rFonts w:ascii="Comic Sans MS" w:eastAsia="Comic Sans MS" w:hAnsi="Comic Sans MS" w:cs="Comic Sans MS"/>
          <w:noProof/>
          <w14:textOutline w14:w="0" w14:cap="rnd" w14:cmpd="sng" w14:algn="ctr">
            <w14:noFill/>
            <w14:prstDash w14:val="solid"/>
            <w14:bevel/>
          </w14:textOutline>
        </w:rPr>
        <w:t xml:space="preserve">                                                                                          </w:t>
      </w:r>
      <w:r>
        <w:rPr>
          <w:rFonts w:ascii="Comic Sans MS" w:eastAsia="Comic Sans MS" w:hAnsi="Comic Sans MS" w:cs="Comic Sans MS"/>
          <w:noProof/>
          <w14:textOutline w14:w="0" w14:cap="rnd" w14:cmpd="sng" w14:algn="ctr">
            <w14:noFill/>
            <w14:prstDash w14:val="solid"/>
            <w14:bevel/>
          </w14:textOutline>
        </w:rPr>
        <w:drawing>
          <wp:inline distT="0" distB="0" distL="0" distR="0" wp14:anchorId="233116DA" wp14:editId="2D4671F4">
            <wp:extent cx="2057687" cy="981212"/>
            <wp:effectExtent l="0" t="0" r="0" b="9525"/>
            <wp:docPr id="4140511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51113" name="Image 414051113"/>
                    <pic:cNvPicPr/>
                  </pic:nvPicPr>
                  <pic:blipFill>
                    <a:blip r:embed="rId8">
                      <a:extLst>
                        <a:ext uri="{28A0092B-C50C-407E-A947-70E740481C1C}">
                          <a14:useLocalDpi xmlns:a14="http://schemas.microsoft.com/office/drawing/2010/main" val="0"/>
                        </a:ext>
                      </a:extLst>
                    </a:blip>
                    <a:stretch>
                      <a:fillRect/>
                    </a:stretch>
                  </pic:blipFill>
                  <pic:spPr>
                    <a:xfrm>
                      <a:off x="0" y="0"/>
                      <a:ext cx="2057687" cy="981212"/>
                    </a:xfrm>
                    <a:prstGeom prst="rect">
                      <a:avLst/>
                    </a:prstGeom>
                  </pic:spPr>
                </pic:pic>
              </a:graphicData>
            </a:graphic>
          </wp:inline>
        </w:drawing>
      </w:r>
    </w:p>
    <w:p w14:paraId="6F4BE82F" w14:textId="4CFCB0AA" w:rsidR="00530AFD" w:rsidRDefault="00403E56">
      <w:pPr>
        <w:pStyle w:val="Corps"/>
        <w:tabs>
          <w:tab w:val="left" w:leader="dot" w:pos="3969"/>
          <w:tab w:val="left" w:leader="dot" w:pos="5103"/>
        </w:tabs>
        <w:spacing w:after="0"/>
        <w:rPr>
          <w:rStyle w:val="Aucun"/>
          <w:rFonts w:ascii="Comic Sans MS" w:eastAsia="Comic Sans MS" w:hAnsi="Comic Sans MS" w:cs="Comic Sans MS"/>
        </w:rPr>
      </w:pPr>
      <w:r>
        <w:rPr>
          <w:rFonts w:ascii="Comic Sans MS" w:eastAsia="Comic Sans MS" w:hAnsi="Comic Sans MS" w:cs="Comic Sans MS"/>
          <w:noProof/>
          <w14:textOutline w14:w="0" w14:cap="rnd" w14:cmpd="sng" w14:algn="ctr">
            <w14:noFill/>
            <w14:prstDash w14:val="solid"/>
            <w14:bevel/>
          </w14:textOutline>
        </w:rPr>
        <w:t xml:space="preserve">                                                                                        </w:t>
      </w:r>
    </w:p>
    <w:p w14:paraId="4E17389A" w14:textId="265DD203" w:rsidR="00530AFD" w:rsidRDefault="00DA1C1C" w:rsidP="00DA1C1C">
      <w:pPr>
        <w:pStyle w:val="Corps"/>
        <w:tabs>
          <w:tab w:val="left" w:pos="8385"/>
        </w:tabs>
        <w:spacing w:after="0"/>
        <w:rPr>
          <w:rStyle w:val="Aucun"/>
          <w:rFonts w:ascii="Comic Sans MS" w:eastAsia="Comic Sans MS" w:hAnsi="Comic Sans MS" w:cs="Comic Sans MS"/>
        </w:rPr>
      </w:pPr>
      <w:r>
        <w:rPr>
          <w:rStyle w:val="Aucun"/>
          <w:rFonts w:ascii="Comic Sans MS" w:eastAsia="Comic Sans MS" w:hAnsi="Comic Sans MS" w:cs="Comic Sans MS"/>
        </w:rPr>
        <w:tab/>
      </w:r>
    </w:p>
    <w:p w14:paraId="6BE34A94" w14:textId="77777777" w:rsidR="00530AFD" w:rsidRDefault="00530AFD">
      <w:pPr>
        <w:pStyle w:val="Corps"/>
        <w:tabs>
          <w:tab w:val="left" w:leader="dot" w:pos="3969"/>
          <w:tab w:val="left" w:leader="dot" w:pos="5103"/>
        </w:tabs>
        <w:spacing w:after="0"/>
        <w:rPr>
          <w:rStyle w:val="Aucun"/>
          <w:rFonts w:ascii="Comic Sans MS" w:eastAsia="Comic Sans MS" w:hAnsi="Comic Sans MS" w:cs="Comic Sans MS"/>
        </w:rPr>
      </w:pPr>
    </w:p>
    <w:p w14:paraId="09B0F96B" w14:textId="77777777" w:rsidR="00530AFD" w:rsidRDefault="00530AFD">
      <w:pPr>
        <w:pStyle w:val="Corps"/>
        <w:tabs>
          <w:tab w:val="left" w:leader="dot" w:pos="3969"/>
          <w:tab w:val="left" w:leader="dot" w:pos="5103"/>
        </w:tabs>
        <w:spacing w:after="0"/>
        <w:rPr>
          <w:rStyle w:val="Aucun"/>
          <w:rFonts w:ascii="Comic Sans MS" w:eastAsia="Comic Sans MS" w:hAnsi="Comic Sans MS" w:cs="Comic Sans MS"/>
        </w:rPr>
      </w:pPr>
    </w:p>
    <w:p w14:paraId="655D35D7" w14:textId="77777777" w:rsidR="00530AFD" w:rsidRDefault="00530AFD">
      <w:pPr>
        <w:pStyle w:val="Corps"/>
        <w:tabs>
          <w:tab w:val="left" w:leader="dot" w:pos="3969"/>
          <w:tab w:val="left" w:leader="dot" w:pos="5103"/>
        </w:tabs>
        <w:spacing w:after="0"/>
        <w:rPr>
          <w:rStyle w:val="Aucun"/>
          <w:rFonts w:ascii="Comic Sans MS" w:eastAsia="Comic Sans MS" w:hAnsi="Comic Sans MS" w:cs="Comic Sans MS"/>
        </w:rPr>
      </w:pPr>
    </w:p>
    <w:p w14:paraId="43E76D3F" w14:textId="3C006813" w:rsidR="00530AFD" w:rsidRDefault="00000000">
      <w:pPr>
        <w:pStyle w:val="Corps"/>
        <w:tabs>
          <w:tab w:val="left" w:leader="dot" w:pos="3969"/>
          <w:tab w:val="left" w:leader="dot" w:pos="5103"/>
        </w:tabs>
        <w:spacing w:after="0"/>
        <w:rPr>
          <w:rStyle w:val="Aucun"/>
          <w:rFonts w:ascii="Comic Sans MS" w:eastAsia="Comic Sans MS" w:hAnsi="Comic Sans MS" w:cs="Comic Sans MS"/>
        </w:rPr>
      </w:pPr>
      <w:r>
        <w:rPr>
          <w:rStyle w:val="Aucun"/>
          <w:rFonts w:ascii="Comic Sans MS" w:hAnsi="Comic Sans MS"/>
        </w:rPr>
        <w:t xml:space="preserve">                   LE VICE-PRESIDENT                                    LA TRESORIERE</w:t>
      </w:r>
      <w:r>
        <w:rPr>
          <w:rStyle w:val="Aucun"/>
          <w:rFonts w:ascii="Comic Sans MS" w:eastAsia="Comic Sans MS" w:hAnsi="Comic Sans MS" w:cs="Comic Sans MS"/>
        </w:rPr>
        <w:tab/>
      </w:r>
      <w:r>
        <w:rPr>
          <w:rStyle w:val="Aucun"/>
          <w:rFonts w:ascii="Comic Sans MS" w:eastAsia="Comic Sans MS" w:hAnsi="Comic Sans MS" w:cs="Comic Sans MS"/>
        </w:rPr>
        <w:tab/>
      </w:r>
      <w:r w:rsidR="00DA1C1C">
        <w:rPr>
          <w:rStyle w:val="Aucun"/>
          <w:rFonts w:ascii="Comic Sans MS" w:eastAsia="Comic Sans MS" w:hAnsi="Comic Sans MS" w:cs="Comic Sans MS"/>
        </w:rPr>
        <w:t xml:space="preserve"> </w:t>
      </w:r>
    </w:p>
    <w:p w14:paraId="2056D232" w14:textId="77777777" w:rsidR="00530AFD" w:rsidRDefault="00530AFD">
      <w:pPr>
        <w:pStyle w:val="Corps"/>
        <w:tabs>
          <w:tab w:val="left" w:leader="dot" w:pos="3969"/>
          <w:tab w:val="left" w:leader="dot" w:pos="5103"/>
        </w:tabs>
        <w:spacing w:after="0"/>
        <w:rPr>
          <w:rStyle w:val="Aucun"/>
          <w:rFonts w:ascii="Comic Sans MS" w:eastAsia="Comic Sans MS" w:hAnsi="Comic Sans MS" w:cs="Comic Sans MS"/>
        </w:rPr>
      </w:pPr>
    </w:p>
    <w:p w14:paraId="3DCA8681" w14:textId="7176D148" w:rsidR="00530AFD" w:rsidRDefault="00000000">
      <w:pPr>
        <w:pStyle w:val="Corps"/>
        <w:tabs>
          <w:tab w:val="left" w:pos="426"/>
          <w:tab w:val="left" w:leader="dot" w:pos="3969"/>
          <w:tab w:val="left" w:leader="dot" w:pos="5103"/>
        </w:tabs>
        <w:spacing w:after="0"/>
        <w:rPr>
          <w:rStyle w:val="Aucun"/>
          <w:rFonts w:ascii="Comic Sans MS" w:eastAsia="Comic Sans MS" w:hAnsi="Comic Sans MS" w:cs="Comic Sans MS"/>
          <w:color w:val="0070C0"/>
          <w:u w:color="0070C0"/>
        </w:rPr>
      </w:pPr>
      <w:r>
        <w:rPr>
          <w:rStyle w:val="Aucun"/>
          <w:rFonts w:ascii="Comic Sans MS" w:eastAsia="Comic Sans MS" w:hAnsi="Comic Sans MS" w:cs="Comic Sans MS"/>
          <w:color w:val="0070C0"/>
          <w:u w:color="0070C0"/>
          <w:lang w:val="en-US"/>
        </w:rPr>
        <w:tab/>
      </w:r>
      <w:r w:rsidR="00DA1C1C">
        <w:rPr>
          <w:rStyle w:val="Aucun"/>
          <w:rFonts w:ascii="Comic Sans MS" w:eastAsia="Comic Sans MS" w:hAnsi="Comic Sans MS" w:cs="Comic Sans MS"/>
          <w:color w:val="0070C0"/>
          <w:u w:color="0070C0"/>
          <w:lang w:val="en-US"/>
        </w:rPr>
        <w:t xml:space="preserve">         </w:t>
      </w:r>
      <w:r>
        <w:rPr>
          <w:rStyle w:val="Aucun"/>
          <w:rFonts w:ascii="Comic Sans MS" w:eastAsia="Comic Sans MS" w:hAnsi="Comic Sans MS" w:cs="Comic Sans MS"/>
          <w:color w:val="0070C0"/>
          <w:u w:color="0070C0"/>
          <w:lang w:val="en-US"/>
        </w:rPr>
        <w:t>Bernard Boymond</w:t>
      </w:r>
      <w:r>
        <w:rPr>
          <w:rStyle w:val="Aucun"/>
          <w:rFonts w:ascii="Comic Sans MS" w:eastAsia="Comic Sans MS" w:hAnsi="Comic Sans MS" w:cs="Comic Sans MS"/>
          <w:color w:val="0070C0"/>
          <w:u w:color="0070C0"/>
        </w:rPr>
        <w:t xml:space="preserve">                    </w:t>
      </w:r>
      <w:r w:rsidR="00DA1C1C">
        <w:rPr>
          <w:rStyle w:val="Aucun"/>
          <w:rFonts w:ascii="Comic Sans MS" w:eastAsia="Comic Sans MS" w:hAnsi="Comic Sans MS" w:cs="Comic Sans MS"/>
          <w:color w:val="0070C0"/>
          <w:u w:color="0070C0"/>
        </w:rPr>
        <w:t xml:space="preserve">    </w:t>
      </w:r>
      <w:r>
        <w:rPr>
          <w:rStyle w:val="Aucun"/>
          <w:rFonts w:ascii="Comic Sans MS" w:eastAsia="Comic Sans MS" w:hAnsi="Comic Sans MS" w:cs="Comic Sans MS"/>
          <w:color w:val="0070C0"/>
          <w:u w:color="0070C0"/>
        </w:rPr>
        <w:t xml:space="preserve">     </w:t>
      </w:r>
      <w:r w:rsidR="00DA1C1C">
        <w:rPr>
          <w:rStyle w:val="Aucun"/>
          <w:rFonts w:ascii="Comic Sans MS" w:eastAsia="Comic Sans MS" w:hAnsi="Comic Sans MS" w:cs="Comic Sans MS"/>
          <w:color w:val="0070C0"/>
          <w:u w:color="0070C0"/>
        </w:rPr>
        <w:t xml:space="preserve">                     </w:t>
      </w:r>
      <w:r>
        <w:rPr>
          <w:rStyle w:val="Aucun"/>
          <w:rFonts w:ascii="Comic Sans MS" w:eastAsia="Comic Sans MS" w:hAnsi="Comic Sans MS" w:cs="Comic Sans MS"/>
          <w:color w:val="0070C0"/>
          <w:u w:color="0070C0"/>
        </w:rPr>
        <w:t xml:space="preserve">  Brigitte Cornu</w:t>
      </w:r>
      <w:r>
        <w:rPr>
          <w:rStyle w:val="Aucun"/>
          <w:rFonts w:ascii="Comic Sans MS" w:eastAsia="Comic Sans MS" w:hAnsi="Comic Sans MS" w:cs="Comic Sans MS"/>
          <w:noProof/>
          <w:color w:val="0070C0"/>
          <w:u w:color="0070C0"/>
        </w:rPr>
        <w:drawing>
          <wp:anchor distT="152400" distB="152400" distL="152400" distR="152400" simplePos="0" relativeHeight="251659264" behindDoc="1" locked="0" layoutInCell="1" allowOverlap="1" wp14:anchorId="71FC3817" wp14:editId="72F79C07">
            <wp:simplePos x="0" y="0"/>
            <wp:positionH relativeFrom="margin">
              <wp:posOffset>4038600</wp:posOffset>
            </wp:positionH>
            <wp:positionV relativeFrom="line">
              <wp:posOffset>229235</wp:posOffset>
            </wp:positionV>
            <wp:extent cx="1620520" cy="1337310"/>
            <wp:effectExtent l="0" t="0" r="0" b="0"/>
            <wp:wrapNone/>
            <wp:docPr id="1073741828" name="officeArt object" descr="image-collée.png"/>
            <wp:cNvGraphicFramePr/>
            <a:graphic xmlns:a="http://schemas.openxmlformats.org/drawingml/2006/main">
              <a:graphicData uri="http://schemas.openxmlformats.org/drawingml/2006/picture">
                <pic:pic xmlns:pic="http://schemas.openxmlformats.org/drawingml/2006/picture">
                  <pic:nvPicPr>
                    <pic:cNvPr id="1073741828" name="image-collée.png" descr="image-collée.png"/>
                    <pic:cNvPicPr>
                      <a:picLocks noChangeAspect="1"/>
                    </pic:cNvPicPr>
                  </pic:nvPicPr>
                  <pic:blipFill>
                    <a:blip r:embed="rId9"/>
                    <a:srcRect l="25283" t="10132" r="15376" b="22161"/>
                    <a:stretch>
                      <a:fillRect/>
                    </a:stretch>
                  </pic:blipFill>
                  <pic:spPr>
                    <a:xfrm>
                      <a:off x="0" y="0"/>
                      <a:ext cx="1620520" cy="1337310"/>
                    </a:xfrm>
                    <a:prstGeom prst="rect">
                      <a:avLst/>
                    </a:prstGeom>
                    <a:ln w="12700" cap="flat">
                      <a:noFill/>
                      <a:miter lim="400000"/>
                    </a:ln>
                    <a:effectLst/>
                  </pic:spPr>
                </pic:pic>
              </a:graphicData>
            </a:graphic>
          </wp:anchor>
        </w:drawing>
      </w:r>
    </w:p>
    <w:p w14:paraId="1D96E180" w14:textId="77777777" w:rsidR="00530AFD" w:rsidRDefault="00000000">
      <w:pPr>
        <w:pStyle w:val="Corps"/>
        <w:tabs>
          <w:tab w:val="left" w:pos="1134"/>
          <w:tab w:val="left" w:leader="dot" w:pos="3969"/>
          <w:tab w:val="left" w:leader="dot" w:pos="5103"/>
        </w:tabs>
        <w:spacing w:after="0"/>
      </w:pPr>
      <w:r>
        <w:rPr>
          <w:rStyle w:val="Aucun"/>
          <w:rFonts w:ascii="Comic Sans MS" w:eastAsia="Comic Sans MS" w:hAnsi="Comic Sans MS" w:cs="Comic Sans MS"/>
          <w:color w:val="0070C0"/>
          <w:u w:color="0070C0"/>
        </w:rPr>
        <w:tab/>
      </w:r>
      <w:r>
        <w:rPr>
          <w:rStyle w:val="Aucun"/>
          <w:rFonts w:ascii="Comic Sans MS" w:eastAsia="Comic Sans MS" w:hAnsi="Comic Sans MS" w:cs="Comic Sans MS"/>
          <w:noProof/>
          <w:color w:val="0070C0"/>
          <w:u w:color="0070C0"/>
        </w:rPr>
        <w:drawing>
          <wp:inline distT="0" distB="0" distL="0" distR="0" wp14:anchorId="5C0331BB" wp14:editId="0197BFA9">
            <wp:extent cx="1466850" cy="1205108"/>
            <wp:effectExtent l="0" t="0" r="0" b="0"/>
            <wp:docPr id="1073741829" name="officeArt object" descr="Une image contenant texte, Police, croquis, cercl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9" name="Une image contenant texte, Police, croquis, cercleDescription générée automatiquement" descr="Une image contenant texte, Police, croquis, cercleDescription générée automatiquement"/>
                    <pic:cNvPicPr>
                      <a:picLocks noChangeAspect="1"/>
                    </pic:cNvPicPr>
                  </pic:nvPicPr>
                  <pic:blipFill>
                    <a:blip r:embed="rId10"/>
                    <a:stretch>
                      <a:fillRect/>
                    </a:stretch>
                  </pic:blipFill>
                  <pic:spPr>
                    <a:xfrm>
                      <a:off x="0" y="0"/>
                      <a:ext cx="1466850" cy="1205108"/>
                    </a:xfrm>
                    <a:prstGeom prst="rect">
                      <a:avLst/>
                    </a:prstGeom>
                    <a:ln w="12700" cap="flat">
                      <a:noFill/>
                      <a:miter lim="400000"/>
                    </a:ln>
                    <a:effectLst/>
                  </pic:spPr>
                </pic:pic>
              </a:graphicData>
            </a:graphic>
          </wp:inline>
        </w:drawing>
      </w:r>
      <w:r>
        <w:rPr>
          <w:rStyle w:val="Aucun"/>
          <w:rFonts w:ascii="Comic Sans MS" w:eastAsia="Comic Sans MS" w:hAnsi="Comic Sans MS" w:cs="Comic Sans MS"/>
          <w:color w:val="0070C0"/>
          <w:u w:color="0070C0"/>
        </w:rPr>
        <w:tab/>
      </w:r>
      <w:r>
        <w:rPr>
          <w:rStyle w:val="Aucun"/>
          <w:rFonts w:ascii="Comic Sans MS" w:eastAsia="Comic Sans MS" w:hAnsi="Comic Sans MS" w:cs="Comic Sans MS"/>
          <w:color w:val="0070C0"/>
          <w:u w:color="0070C0"/>
        </w:rPr>
        <w:tab/>
      </w:r>
      <w:r>
        <w:rPr>
          <w:rStyle w:val="Aucun"/>
          <w:rFonts w:ascii="Comic Sans MS" w:eastAsia="Comic Sans MS" w:hAnsi="Comic Sans MS" w:cs="Comic Sans MS"/>
          <w:color w:val="0070C0"/>
          <w:u w:color="0070C0"/>
        </w:rPr>
        <w:tab/>
      </w:r>
      <w:r>
        <w:rPr>
          <w:rStyle w:val="Aucun"/>
          <w:rFonts w:ascii="Comic Sans MS" w:eastAsia="Comic Sans MS" w:hAnsi="Comic Sans MS" w:cs="Comic Sans MS"/>
          <w:color w:val="0070C0"/>
          <w:u w:color="0070C0"/>
        </w:rPr>
        <w:tab/>
      </w:r>
      <w:r>
        <w:rPr>
          <w:rStyle w:val="Aucun"/>
          <w:rFonts w:ascii="Comic Sans MS" w:eastAsia="Comic Sans MS" w:hAnsi="Comic Sans MS" w:cs="Comic Sans MS"/>
          <w:color w:val="0070C0"/>
          <w:u w:color="0070C0"/>
        </w:rPr>
        <w:tab/>
      </w:r>
    </w:p>
    <w:sectPr w:rsidR="00530AFD">
      <w:headerReference w:type="default" r:id="rId11"/>
      <w:footerReference w:type="default" r:id="rId12"/>
      <w:headerReference w:type="first" r:id="rId13"/>
      <w:pgSz w:w="11900" w:h="16840"/>
      <w:pgMar w:top="720" w:right="720" w:bottom="720" w:left="72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D919" w14:textId="77777777" w:rsidR="00473446" w:rsidRDefault="00473446">
      <w:r>
        <w:separator/>
      </w:r>
    </w:p>
  </w:endnote>
  <w:endnote w:type="continuationSeparator" w:id="0">
    <w:p w14:paraId="362EEC90" w14:textId="77777777" w:rsidR="00473446" w:rsidRDefault="0047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F9AC" w14:textId="77777777" w:rsidR="00530AFD" w:rsidRDefault="00000000">
    <w:pPr>
      <w:pStyle w:val="Pieddepage"/>
      <w:jc w:val="center"/>
    </w:pPr>
    <w:r>
      <w:rPr>
        <w:rStyle w:val="Aucun"/>
        <w:sz w:val="18"/>
        <w:szCs w:val="18"/>
      </w:rPr>
      <w:t xml:space="preserve">2023-01-26 - CD - Compte </w:t>
    </w:r>
    <w:proofErr w:type="gramStart"/>
    <w:r>
      <w:rPr>
        <w:rStyle w:val="Aucun"/>
        <w:sz w:val="18"/>
        <w:szCs w:val="18"/>
      </w:rPr>
      <w:t>Rendu  e</w:t>
    </w:r>
    <w:proofErr w:type="gramEnd"/>
    <w:r>
      <w:rPr>
        <w:rStyle w:val="Aucun"/>
        <w:sz w:val="18"/>
        <w:szCs w:val="18"/>
      </w:rPr>
      <w:fldChar w:fldCharType="begin"/>
    </w:r>
    <w:r>
      <w:rPr>
        <w:rStyle w:val="Aucun"/>
        <w:sz w:val="18"/>
        <w:szCs w:val="18"/>
      </w:rPr>
      <w:instrText xml:space="preserve"> FILENAME \* MERGEFORMAT</w:instrText>
    </w:r>
    <w:r>
      <w:rPr>
        <w:rStyle w:val="Aucun"/>
        <w:sz w:val="18"/>
        <w:szCs w:val="18"/>
      </w:rPr>
      <w:fldChar w:fldCharType="separate"/>
    </w:r>
    <w:r>
      <w:rPr>
        <w:rStyle w:val="Aucun"/>
        <w:sz w:val="18"/>
        <w:szCs w:val="18"/>
      </w:rPr>
      <w:t>n séance.docx</w:t>
    </w:r>
    <w:r>
      <w:rPr>
        <w:rStyle w:val="Aucun"/>
        <w:sz w:val="18"/>
        <w:szCs w:val="18"/>
      </w:rPr>
      <w:fldChar w:fldCharType="end"/>
    </w:r>
    <w:r>
      <w:rPr>
        <w:rStyle w:val="Aucun"/>
        <w:sz w:val="18"/>
        <w:szCs w:val="18"/>
      </w:rPr>
      <w:t xml:space="preserve"> - Page : </w:t>
    </w:r>
    <w:r>
      <w:rPr>
        <w:rStyle w:val="Aucun"/>
        <w:sz w:val="18"/>
        <w:szCs w:val="18"/>
      </w:rPr>
      <w:fldChar w:fldCharType="begin"/>
    </w:r>
    <w:r>
      <w:rPr>
        <w:rStyle w:val="Aucun"/>
        <w:sz w:val="18"/>
        <w:szCs w:val="18"/>
      </w:rPr>
      <w:instrText xml:space="preserve"> PAGE </w:instrText>
    </w:r>
    <w:r>
      <w:rPr>
        <w:rStyle w:val="Aucun"/>
        <w:sz w:val="18"/>
        <w:szCs w:val="18"/>
      </w:rPr>
      <w:fldChar w:fldCharType="separate"/>
    </w:r>
    <w:r w:rsidR="00DA1C1C">
      <w:rPr>
        <w:rStyle w:val="Aucun"/>
        <w:noProof/>
        <w:sz w:val="18"/>
        <w:szCs w:val="18"/>
      </w:rPr>
      <w:t>2</w:t>
    </w:r>
    <w:r>
      <w:rPr>
        <w:rStyle w:val="Aucun"/>
        <w:sz w:val="18"/>
        <w:szCs w:val="18"/>
      </w:rPr>
      <w:fldChar w:fldCharType="end"/>
    </w:r>
    <w:r>
      <w:rPr>
        <w:rStyle w:val="Aucun"/>
        <w:sz w:val="18"/>
        <w:szCs w:val="18"/>
      </w:rPr>
      <w:t xml:space="preserve"> / </w:t>
    </w:r>
    <w:r>
      <w:rPr>
        <w:rStyle w:val="Aucun"/>
      </w:rPr>
      <w:fldChar w:fldCharType="begin"/>
    </w:r>
    <w:r>
      <w:rPr>
        <w:rStyle w:val="Aucun"/>
      </w:rPr>
      <w:instrText xml:space="preserve"> NUMPAGES </w:instrText>
    </w:r>
    <w:r>
      <w:rPr>
        <w:rStyle w:val="Aucun"/>
      </w:rPr>
      <w:fldChar w:fldCharType="separate"/>
    </w:r>
    <w:r w:rsidR="00DA1C1C">
      <w:rPr>
        <w:rStyle w:val="Aucun"/>
        <w:noProof/>
      </w:rPr>
      <w:t>3</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DDF2" w14:textId="77777777" w:rsidR="00473446" w:rsidRDefault="00473446">
      <w:r>
        <w:separator/>
      </w:r>
    </w:p>
  </w:footnote>
  <w:footnote w:type="continuationSeparator" w:id="0">
    <w:p w14:paraId="742E1231" w14:textId="77777777" w:rsidR="00473446" w:rsidRDefault="0047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10D5" w14:textId="77777777" w:rsidR="00530AFD" w:rsidRDefault="00000000">
    <w:pPr>
      <w:pStyle w:val="En-tte"/>
    </w:pPr>
    <w:r>
      <w:rPr>
        <w:rStyle w:val="Aucun"/>
        <w:noProof/>
      </w:rPr>
      <w:drawing>
        <wp:inline distT="0" distB="0" distL="0" distR="0" wp14:anchorId="5344B166" wp14:editId="0D568973">
          <wp:extent cx="1002083" cy="402135"/>
          <wp:effectExtent l="0" t="0" r="0" b="0"/>
          <wp:docPr id="1073741825" name="officeArt object"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Une image contenant texte, Police, logo, GraphiqueDescription générée automatiquement" descr="Une image contenant texte, Police, logo, GraphiqueDescription générée automatiquement"/>
                  <pic:cNvPicPr>
                    <a:picLocks noChangeAspect="1"/>
                  </pic:cNvPicPr>
                </pic:nvPicPr>
                <pic:blipFill>
                  <a:blip r:embed="rId1"/>
                  <a:stretch>
                    <a:fillRect/>
                  </a:stretch>
                </pic:blipFill>
                <pic:spPr>
                  <a:xfrm>
                    <a:off x="0" y="0"/>
                    <a:ext cx="1002083" cy="402135"/>
                  </a:xfrm>
                  <a:prstGeom prst="rect">
                    <a:avLst/>
                  </a:prstGeom>
                  <a:ln w="12700" cap="flat">
                    <a:noFill/>
                    <a:miter lim="400000"/>
                  </a:ln>
                  <a:effectLst/>
                </pic:spPr>
              </pic:pic>
            </a:graphicData>
          </a:graphic>
        </wp:inline>
      </w:drawing>
    </w:r>
    <w:r>
      <w:rPr>
        <w:rStyle w:val="Aucu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FAD0" w14:textId="77777777" w:rsidR="00530AFD" w:rsidRDefault="00000000">
    <w:pPr>
      <w:pStyle w:val="En-tte"/>
    </w:pPr>
    <w:r>
      <w:rPr>
        <w:rStyle w:val="Aucun"/>
        <w:noProof/>
      </w:rPr>
      <w:drawing>
        <wp:inline distT="0" distB="0" distL="0" distR="0" wp14:anchorId="4BE3A9C3" wp14:editId="77F48563">
          <wp:extent cx="6645910" cy="1803400"/>
          <wp:effectExtent l="0" t="0" r="0" b="0"/>
          <wp:docPr id="1073741826" name="officeArt object" descr="Une image contenant texte, avion, capture d’écran, personn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6" name="Une image contenant texte, avion, capture d’écran, personneDescription générée automatiquement" descr="Une image contenant texte, avion, capture d’écran, personneDescription générée automatiquement"/>
                  <pic:cNvPicPr>
                    <a:picLocks noChangeAspect="1"/>
                  </pic:cNvPicPr>
                </pic:nvPicPr>
                <pic:blipFill>
                  <a:blip r:embed="rId1"/>
                  <a:stretch>
                    <a:fillRect/>
                  </a:stretch>
                </pic:blipFill>
                <pic:spPr>
                  <a:xfrm>
                    <a:off x="0" y="0"/>
                    <a:ext cx="6645910" cy="18034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BC5"/>
    <w:multiLevelType w:val="hybridMultilevel"/>
    <w:tmpl w:val="17CA134A"/>
    <w:styleLink w:val="Style2import"/>
    <w:lvl w:ilvl="0" w:tplc="55586D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F87A3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07AD7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38DD7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DD2C9B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A7AD9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46278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EC4FF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6404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B4695B"/>
    <w:multiLevelType w:val="hybridMultilevel"/>
    <w:tmpl w:val="E4AAFC66"/>
    <w:numStyleLink w:val="Style5import"/>
  </w:abstractNum>
  <w:abstractNum w:abstractNumId="2" w15:restartNumberingAfterBreak="0">
    <w:nsid w:val="1C593316"/>
    <w:multiLevelType w:val="hybridMultilevel"/>
    <w:tmpl w:val="3EDA84EA"/>
    <w:styleLink w:val="Style3import"/>
    <w:lvl w:ilvl="0" w:tplc="6E088C94">
      <w:start w:val="1"/>
      <w:numFmt w:val="bullet"/>
      <w:lvlText w:val="-"/>
      <w:lvlJc w:val="left"/>
      <w:pPr>
        <w:tabs>
          <w:tab w:val="left" w:pos="6330"/>
        </w:tabs>
        <w:ind w:left="7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906E5DB8">
      <w:start w:val="1"/>
      <w:numFmt w:val="bullet"/>
      <w:lvlText w:val="o"/>
      <w:lvlJc w:val="left"/>
      <w:pPr>
        <w:tabs>
          <w:tab w:val="left" w:pos="6330"/>
        </w:tabs>
        <w:ind w:left="144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F886ED1C">
      <w:start w:val="1"/>
      <w:numFmt w:val="bullet"/>
      <w:lvlText w:val="▪"/>
      <w:lvlJc w:val="left"/>
      <w:pPr>
        <w:tabs>
          <w:tab w:val="left" w:pos="6330"/>
        </w:tabs>
        <w:ind w:left="216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DBFC0CF6">
      <w:start w:val="1"/>
      <w:numFmt w:val="bullet"/>
      <w:lvlText w:val="•"/>
      <w:lvlJc w:val="left"/>
      <w:pPr>
        <w:tabs>
          <w:tab w:val="left" w:pos="6330"/>
        </w:tabs>
        <w:ind w:left="288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9DE27288">
      <w:start w:val="1"/>
      <w:numFmt w:val="bullet"/>
      <w:lvlText w:val="o"/>
      <w:lvlJc w:val="left"/>
      <w:pPr>
        <w:tabs>
          <w:tab w:val="left" w:pos="6330"/>
        </w:tabs>
        <w:ind w:left="360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52748FF8">
      <w:start w:val="1"/>
      <w:numFmt w:val="bullet"/>
      <w:lvlText w:val="▪"/>
      <w:lvlJc w:val="left"/>
      <w:pPr>
        <w:tabs>
          <w:tab w:val="left" w:pos="6330"/>
        </w:tabs>
        <w:ind w:left="43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9050C550">
      <w:start w:val="1"/>
      <w:numFmt w:val="bullet"/>
      <w:lvlText w:val="•"/>
      <w:lvlJc w:val="left"/>
      <w:pPr>
        <w:tabs>
          <w:tab w:val="left" w:pos="6330"/>
        </w:tabs>
        <w:ind w:left="504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43C65504">
      <w:start w:val="1"/>
      <w:numFmt w:val="bullet"/>
      <w:lvlText w:val="o"/>
      <w:lvlJc w:val="left"/>
      <w:pPr>
        <w:tabs>
          <w:tab w:val="left" w:pos="6330"/>
        </w:tabs>
        <w:ind w:left="576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164472F6">
      <w:start w:val="1"/>
      <w:numFmt w:val="bullet"/>
      <w:lvlText w:val="▪"/>
      <w:lvlJc w:val="left"/>
      <w:pPr>
        <w:ind w:left="6330" w:hanging="21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84245E"/>
    <w:multiLevelType w:val="hybridMultilevel"/>
    <w:tmpl w:val="17CA134A"/>
    <w:numStyleLink w:val="Style2import"/>
  </w:abstractNum>
  <w:abstractNum w:abstractNumId="4" w15:restartNumberingAfterBreak="0">
    <w:nsid w:val="339B79BB"/>
    <w:multiLevelType w:val="hybridMultilevel"/>
    <w:tmpl w:val="9558D284"/>
    <w:styleLink w:val="Style4import"/>
    <w:lvl w:ilvl="0" w:tplc="D3644FB2">
      <w:start w:val="1"/>
      <w:numFmt w:val="bullet"/>
      <w:lvlText w:val="·"/>
      <w:lvlJc w:val="left"/>
      <w:pPr>
        <w:tabs>
          <w:tab w:val="left" w:pos="63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5AFB62">
      <w:start w:val="1"/>
      <w:numFmt w:val="bullet"/>
      <w:lvlText w:val="o"/>
      <w:lvlJc w:val="left"/>
      <w:pPr>
        <w:tabs>
          <w:tab w:val="left" w:pos="63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C44644">
      <w:start w:val="1"/>
      <w:numFmt w:val="bullet"/>
      <w:lvlText w:val="▪"/>
      <w:lvlJc w:val="left"/>
      <w:pPr>
        <w:tabs>
          <w:tab w:val="left" w:pos="63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A43540">
      <w:start w:val="1"/>
      <w:numFmt w:val="bullet"/>
      <w:lvlText w:val="·"/>
      <w:lvlJc w:val="left"/>
      <w:pPr>
        <w:tabs>
          <w:tab w:val="left" w:pos="63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4C2D46">
      <w:start w:val="1"/>
      <w:numFmt w:val="bullet"/>
      <w:lvlText w:val="o"/>
      <w:lvlJc w:val="left"/>
      <w:pPr>
        <w:tabs>
          <w:tab w:val="left" w:pos="63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2AD7D6">
      <w:start w:val="1"/>
      <w:numFmt w:val="bullet"/>
      <w:lvlText w:val="▪"/>
      <w:lvlJc w:val="left"/>
      <w:pPr>
        <w:tabs>
          <w:tab w:val="left" w:pos="63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0C8F30">
      <w:start w:val="1"/>
      <w:numFmt w:val="bullet"/>
      <w:lvlText w:val="·"/>
      <w:lvlJc w:val="left"/>
      <w:pPr>
        <w:tabs>
          <w:tab w:val="left" w:pos="63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4E8282">
      <w:start w:val="1"/>
      <w:numFmt w:val="bullet"/>
      <w:lvlText w:val="o"/>
      <w:lvlJc w:val="left"/>
      <w:pPr>
        <w:tabs>
          <w:tab w:val="left" w:pos="63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2090B4">
      <w:start w:val="1"/>
      <w:numFmt w:val="bullet"/>
      <w:lvlText w:val="▪"/>
      <w:lvlJc w:val="left"/>
      <w:pPr>
        <w:ind w:left="6330"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376591"/>
    <w:multiLevelType w:val="hybridMultilevel"/>
    <w:tmpl w:val="3EDA84EA"/>
    <w:numStyleLink w:val="Style3import"/>
  </w:abstractNum>
  <w:abstractNum w:abstractNumId="6" w15:restartNumberingAfterBreak="0">
    <w:nsid w:val="56FD6B16"/>
    <w:multiLevelType w:val="hybridMultilevel"/>
    <w:tmpl w:val="E4AAFC66"/>
    <w:styleLink w:val="Style5import"/>
    <w:lvl w:ilvl="0" w:tplc="5CFC839C">
      <w:start w:val="1"/>
      <w:numFmt w:val="bullet"/>
      <w:lvlText w:val="·"/>
      <w:lvlJc w:val="left"/>
      <w:pPr>
        <w:tabs>
          <w:tab w:val="left" w:pos="63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6C352A">
      <w:start w:val="1"/>
      <w:numFmt w:val="bullet"/>
      <w:lvlText w:val="o"/>
      <w:lvlJc w:val="left"/>
      <w:pPr>
        <w:tabs>
          <w:tab w:val="left" w:pos="63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46C2BA">
      <w:start w:val="1"/>
      <w:numFmt w:val="bullet"/>
      <w:lvlText w:val="▪"/>
      <w:lvlJc w:val="left"/>
      <w:pPr>
        <w:tabs>
          <w:tab w:val="left" w:pos="63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D2DC78">
      <w:start w:val="1"/>
      <w:numFmt w:val="bullet"/>
      <w:lvlText w:val="·"/>
      <w:lvlJc w:val="left"/>
      <w:pPr>
        <w:tabs>
          <w:tab w:val="left" w:pos="63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1A82D6">
      <w:start w:val="1"/>
      <w:numFmt w:val="bullet"/>
      <w:lvlText w:val="o"/>
      <w:lvlJc w:val="left"/>
      <w:pPr>
        <w:tabs>
          <w:tab w:val="left" w:pos="63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98DFA0">
      <w:start w:val="1"/>
      <w:numFmt w:val="bullet"/>
      <w:lvlText w:val="▪"/>
      <w:lvlJc w:val="left"/>
      <w:pPr>
        <w:tabs>
          <w:tab w:val="left" w:pos="63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28F558">
      <w:start w:val="1"/>
      <w:numFmt w:val="bullet"/>
      <w:lvlText w:val="·"/>
      <w:lvlJc w:val="left"/>
      <w:pPr>
        <w:tabs>
          <w:tab w:val="left" w:pos="63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D49344">
      <w:start w:val="1"/>
      <w:numFmt w:val="bullet"/>
      <w:lvlText w:val="o"/>
      <w:lvlJc w:val="left"/>
      <w:pPr>
        <w:tabs>
          <w:tab w:val="left" w:pos="63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4EFFCE">
      <w:start w:val="1"/>
      <w:numFmt w:val="bullet"/>
      <w:lvlText w:val="▪"/>
      <w:lvlJc w:val="left"/>
      <w:pPr>
        <w:ind w:left="6330"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818332F"/>
    <w:multiLevelType w:val="hybridMultilevel"/>
    <w:tmpl w:val="9558D284"/>
    <w:numStyleLink w:val="Style4import"/>
  </w:abstractNum>
  <w:num w:numId="1" w16cid:durableId="1968468747">
    <w:abstractNumId w:val="0"/>
  </w:num>
  <w:num w:numId="2" w16cid:durableId="33047073">
    <w:abstractNumId w:val="3"/>
  </w:num>
  <w:num w:numId="3" w16cid:durableId="920454176">
    <w:abstractNumId w:val="2"/>
  </w:num>
  <w:num w:numId="4" w16cid:durableId="919942946">
    <w:abstractNumId w:val="5"/>
  </w:num>
  <w:num w:numId="5" w16cid:durableId="1294017430">
    <w:abstractNumId w:val="4"/>
  </w:num>
  <w:num w:numId="6" w16cid:durableId="73358694">
    <w:abstractNumId w:val="7"/>
  </w:num>
  <w:num w:numId="7" w16cid:durableId="1714033451">
    <w:abstractNumId w:val="6"/>
  </w:num>
  <w:num w:numId="8" w16cid:durableId="14157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FD"/>
    <w:rsid w:val="00283D94"/>
    <w:rsid w:val="00403E56"/>
    <w:rsid w:val="00473446"/>
    <w:rsid w:val="00530AFD"/>
    <w:rsid w:val="00676C20"/>
    <w:rsid w:val="00920B4F"/>
    <w:rsid w:val="00DA1C1C"/>
    <w:rsid w:val="00DE0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AC90"/>
  <w15:docId w15:val="{2C5852B1-3AF8-4EAC-BF02-79238036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style>
  <w:style w:type="paragraph" w:styleId="Pieddepage">
    <w:name w:val="footer"/>
    <w:pPr>
      <w:tabs>
        <w:tab w:val="center" w:pos="4536"/>
        <w:tab w:val="right" w:pos="9072"/>
      </w:tabs>
      <w:jc w:val="both"/>
    </w:pPr>
    <w:rPr>
      <w:rFonts w:cs="Arial Unicode MS"/>
      <w:color w:val="000000"/>
      <w:sz w:val="24"/>
      <w:szCs w:val="24"/>
      <w:u w:color="000000"/>
    </w:rPr>
  </w:style>
  <w:style w:type="paragraph" w:styleId="Sansinterligne">
    <w:name w:val="No Spacing"/>
    <w:pPr>
      <w:jc w:val="both"/>
    </w:pPr>
    <w:rPr>
      <w:rFonts w:eastAsia="Times New Roman"/>
      <w:color w:val="000000"/>
      <w:sz w:val="24"/>
      <w:szCs w:val="24"/>
      <w:u w:color="000000"/>
    </w:rPr>
  </w:style>
  <w:style w:type="numbering" w:customStyle="1" w:styleId="Style2import">
    <w:name w:val="Style 2 importé"/>
    <w:pPr>
      <w:numPr>
        <w:numId w:val="1"/>
      </w:numPr>
    </w:p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7"/>
      </w:numPr>
    </w:pPr>
  </w:style>
  <w:style w:type="paragraph" w:customStyle="1" w:styleId="Corps">
    <w:name w:val="Corps"/>
    <w:pPr>
      <w:spacing w:after="120"/>
      <w:jc w:val="both"/>
    </w:pPr>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1405</Words>
  <Characters>7731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ANEG</dc:creator>
  <cp:lastModifiedBy>Pierre alain LEGUAY SG ANEG</cp:lastModifiedBy>
  <cp:revision>5</cp:revision>
  <dcterms:created xsi:type="dcterms:W3CDTF">2024-12-11T18:03:00Z</dcterms:created>
  <dcterms:modified xsi:type="dcterms:W3CDTF">2024-12-11T18:11:00Z</dcterms:modified>
</cp:coreProperties>
</file>